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06178" w14:textId="0C680CD2" w:rsidR="00A16FBA" w:rsidRPr="00AA6EF8" w:rsidRDefault="00A16FBA" w:rsidP="00B47FA4">
      <w:pPr>
        <w:pStyle w:val="Heading1"/>
        <w:jc w:val="center"/>
        <w:rPr>
          <w:rStyle w:val="Emphasis"/>
          <w:rFonts w:cs="Arial"/>
          <w:b/>
          <w:bCs/>
          <w:kern w:val="32"/>
          <w:szCs w:val="32"/>
        </w:rPr>
      </w:pPr>
      <w:r w:rsidRPr="00AA6EF8">
        <w:rPr>
          <w:rStyle w:val="Emphasis"/>
          <w:rFonts w:cs="Arial"/>
          <w:b/>
          <w:bCs/>
          <w:kern w:val="32"/>
          <w:szCs w:val="32"/>
        </w:rPr>
        <w:t xml:space="preserve">REQUEST FOR </w:t>
      </w:r>
      <w:r w:rsidR="0009797B" w:rsidRPr="00AA6EF8">
        <w:rPr>
          <w:rStyle w:val="Emphasis"/>
          <w:rFonts w:cs="Arial"/>
          <w:b/>
          <w:bCs/>
          <w:kern w:val="32"/>
          <w:szCs w:val="32"/>
        </w:rPr>
        <w:t xml:space="preserve">MUNICIPAL </w:t>
      </w:r>
      <w:r w:rsidR="00291C98" w:rsidRPr="00AA6EF8">
        <w:rPr>
          <w:rStyle w:val="Emphasis"/>
          <w:rFonts w:cs="Arial"/>
          <w:b/>
          <w:bCs/>
          <w:kern w:val="32"/>
          <w:szCs w:val="32"/>
        </w:rPr>
        <w:t>ADVISOR</w:t>
      </w:r>
    </w:p>
    <w:p w14:paraId="4297DDFC" w14:textId="77777777" w:rsidR="00A16FBA" w:rsidRPr="00AA6EF8" w:rsidRDefault="00A16FBA" w:rsidP="00B47FA4">
      <w:pPr>
        <w:pStyle w:val="Heading1"/>
        <w:jc w:val="center"/>
        <w:rPr>
          <w:rStyle w:val="Emphasis"/>
          <w:rFonts w:cs="Arial"/>
          <w:b/>
          <w:bCs/>
          <w:kern w:val="32"/>
          <w:szCs w:val="32"/>
        </w:rPr>
      </w:pPr>
      <w:r w:rsidRPr="00AA6EF8">
        <w:rPr>
          <w:rStyle w:val="Emphasis"/>
          <w:rFonts w:cs="Arial"/>
          <w:b/>
          <w:bCs/>
          <w:kern w:val="32"/>
          <w:szCs w:val="32"/>
        </w:rPr>
        <w:t>STATEMENT OF QUALIFICATIONS</w:t>
      </w:r>
    </w:p>
    <w:p w14:paraId="572BD886" w14:textId="77777777" w:rsidR="00A16FBA" w:rsidRPr="00E23CD1" w:rsidRDefault="00A16FBA">
      <w:pPr>
        <w:pStyle w:val="Header"/>
        <w:tabs>
          <w:tab w:val="clear" w:pos="4320"/>
          <w:tab w:val="clear" w:pos="8640"/>
        </w:tabs>
        <w:jc w:val="both"/>
        <w:rPr>
          <w:rFonts w:ascii="Times New Roman" w:hAnsi="Times New Roman"/>
          <w:szCs w:val="24"/>
        </w:rPr>
      </w:pPr>
    </w:p>
    <w:p w14:paraId="481E6D90" w14:textId="77777777" w:rsidR="004C6C79" w:rsidRPr="00E23CD1" w:rsidRDefault="00C75620" w:rsidP="00B47FA4">
      <w:pPr>
        <w:pStyle w:val="Heading2"/>
        <w:numPr>
          <w:ilvl w:val="0"/>
          <w:numId w:val="1"/>
        </w:numPr>
        <w:tabs>
          <w:tab w:val="clear" w:pos="720"/>
        </w:tabs>
        <w:spacing w:before="160"/>
        <w:ind w:left="720" w:hanging="720"/>
        <w:jc w:val="both"/>
        <w:rPr>
          <w:caps/>
          <w:smallCaps/>
          <w:szCs w:val="24"/>
        </w:rPr>
      </w:pPr>
      <w:r w:rsidRPr="00E23CD1">
        <w:rPr>
          <w:caps/>
          <w:szCs w:val="24"/>
          <w:u w:val="single"/>
        </w:rPr>
        <w:t>OVERVIEW</w:t>
      </w:r>
    </w:p>
    <w:p w14:paraId="226CBCFB" w14:textId="0C514C5E" w:rsidR="004A5983" w:rsidRDefault="00DD5F1F" w:rsidP="00B47FA4">
      <w:pPr>
        <w:tabs>
          <w:tab w:val="left" w:pos="720"/>
        </w:tabs>
        <w:spacing w:before="160"/>
        <w:ind w:left="720"/>
        <w:jc w:val="both"/>
        <w:rPr>
          <w:sz w:val="24"/>
          <w:szCs w:val="24"/>
        </w:rPr>
      </w:pPr>
      <w:r>
        <w:rPr>
          <w:sz w:val="24"/>
          <w:szCs w:val="24"/>
        </w:rPr>
        <w:t xml:space="preserve">The STO </w:t>
      </w:r>
      <w:r w:rsidR="00513B1A" w:rsidRPr="00E23CD1">
        <w:rPr>
          <w:sz w:val="24"/>
          <w:szCs w:val="24"/>
        </w:rPr>
        <w:t>requests</w:t>
      </w:r>
      <w:r w:rsidR="002D7CA5" w:rsidRPr="00E23CD1">
        <w:rPr>
          <w:sz w:val="24"/>
          <w:szCs w:val="24"/>
        </w:rPr>
        <w:t xml:space="preserve"> a</w:t>
      </w:r>
      <w:r w:rsidR="00513B1A" w:rsidRPr="00E23CD1">
        <w:rPr>
          <w:sz w:val="24"/>
          <w:szCs w:val="24"/>
        </w:rPr>
        <w:t xml:space="preserve"> Statement of Qualifications</w:t>
      </w:r>
      <w:r w:rsidR="009371C4" w:rsidRPr="00E23CD1">
        <w:rPr>
          <w:sz w:val="24"/>
          <w:szCs w:val="24"/>
        </w:rPr>
        <w:t xml:space="preserve"> (</w:t>
      </w:r>
      <w:r w:rsidR="004C260C" w:rsidRPr="00E23CD1">
        <w:rPr>
          <w:sz w:val="24"/>
          <w:szCs w:val="24"/>
        </w:rPr>
        <w:t>SOQs</w:t>
      </w:r>
      <w:r w:rsidR="009371C4" w:rsidRPr="00E23CD1">
        <w:rPr>
          <w:sz w:val="24"/>
          <w:szCs w:val="24"/>
        </w:rPr>
        <w:t>)</w:t>
      </w:r>
      <w:r w:rsidR="00513B1A" w:rsidRPr="00E23CD1">
        <w:rPr>
          <w:sz w:val="24"/>
          <w:szCs w:val="24"/>
        </w:rPr>
        <w:t xml:space="preserve"> from firms interested in providing </w:t>
      </w:r>
      <w:r w:rsidR="0009797B">
        <w:rPr>
          <w:sz w:val="24"/>
          <w:szCs w:val="24"/>
        </w:rPr>
        <w:t xml:space="preserve">municipal </w:t>
      </w:r>
      <w:r w:rsidR="00291C98">
        <w:rPr>
          <w:sz w:val="24"/>
          <w:szCs w:val="24"/>
        </w:rPr>
        <w:t>advisor</w:t>
      </w:r>
      <w:r w:rsidR="00513B1A" w:rsidRPr="00E23CD1">
        <w:rPr>
          <w:sz w:val="24"/>
          <w:szCs w:val="24"/>
        </w:rPr>
        <w:t xml:space="preserve"> and related services. Selected firms</w:t>
      </w:r>
      <w:r w:rsidR="006915F8">
        <w:rPr>
          <w:sz w:val="24"/>
          <w:szCs w:val="24"/>
        </w:rPr>
        <w:t xml:space="preserve"> who respond and are approved</w:t>
      </w:r>
      <w:r w:rsidR="00513B1A" w:rsidRPr="00E23CD1">
        <w:rPr>
          <w:sz w:val="24"/>
          <w:szCs w:val="24"/>
        </w:rPr>
        <w:t xml:space="preserve"> will be admitted to the STO’s </w:t>
      </w:r>
      <w:r w:rsidR="0009797B">
        <w:rPr>
          <w:sz w:val="24"/>
          <w:szCs w:val="24"/>
        </w:rPr>
        <w:t>Municipal Advisor</w:t>
      </w:r>
      <w:r w:rsidR="00513B1A" w:rsidRPr="00E23CD1">
        <w:rPr>
          <w:sz w:val="24"/>
          <w:szCs w:val="24"/>
        </w:rPr>
        <w:t xml:space="preserve"> </w:t>
      </w:r>
      <w:r w:rsidR="00657B1F">
        <w:rPr>
          <w:sz w:val="24"/>
          <w:szCs w:val="24"/>
        </w:rPr>
        <w:t>Pool</w:t>
      </w:r>
      <w:r w:rsidR="004C53DE" w:rsidRPr="00E23CD1">
        <w:rPr>
          <w:sz w:val="24"/>
          <w:szCs w:val="24"/>
        </w:rPr>
        <w:t xml:space="preserve"> (Pool)</w:t>
      </w:r>
      <w:r w:rsidR="00373717">
        <w:rPr>
          <w:sz w:val="24"/>
          <w:szCs w:val="24"/>
        </w:rPr>
        <w:t>, which will be established on May 1, 2023,</w:t>
      </w:r>
      <w:r w:rsidR="00513B1A" w:rsidRPr="00E23CD1">
        <w:rPr>
          <w:sz w:val="24"/>
          <w:szCs w:val="24"/>
        </w:rPr>
        <w:t xml:space="preserve"> and </w:t>
      </w:r>
      <w:r w:rsidR="004C260C" w:rsidRPr="00E23CD1">
        <w:rPr>
          <w:sz w:val="24"/>
          <w:szCs w:val="24"/>
        </w:rPr>
        <w:t xml:space="preserve">may </w:t>
      </w:r>
      <w:r w:rsidR="00513B1A" w:rsidRPr="00E23CD1">
        <w:rPr>
          <w:sz w:val="24"/>
          <w:szCs w:val="24"/>
        </w:rPr>
        <w:t>be</w:t>
      </w:r>
      <w:r w:rsidR="004A5751" w:rsidRPr="00E23CD1">
        <w:rPr>
          <w:sz w:val="24"/>
          <w:szCs w:val="24"/>
        </w:rPr>
        <w:t xml:space="preserve"> </w:t>
      </w:r>
      <w:r w:rsidR="00513B1A" w:rsidRPr="00E23CD1">
        <w:rPr>
          <w:sz w:val="24"/>
          <w:szCs w:val="24"/>
        </w:rPr>
        <w:t>appoint</w:t>
      </w:r>
      <w:r w:rsidR="00034290" w:rsidRPr="00E23CD1">
        <w:rPr>
          <w:sz w:val="24"/>
          <w:szCs w:val="24"/>
        </w:rPr>
        <w:t>ed</w:t>
      </w:r>
      <w:r w:rsidR="00513B1A" w:rsidRPr="00E23CD1">
        <w:rPr>
          <w:sz w:val="24"/>
          <w:szCs w:val="24"/>
        </w:rPr>
        <w:t xml:space="preserve"> </w:t>
      </w:r>
      <w:r w:rsidR="00660CC7" w:rsidRPr="00E23CD1">
        <w:rPr>
          <w:sz w:val="24"/>
          <w:szCs w:val="24"/>
        </w:rPr>
        <w:t xml:space="preserve">to </w:t>
      </w:r>
      <w:r w:rsidR="00513B1A" w:rsidRPr="00E23CD1">
        <w:rPr>
          <w:sz w:val="24"/>
          <w:szCs w:val="24"/>
        </w:rPr>
        <w:t xml:space="preserve">serve as a </w:t>
      </w:r>
      <w:r w:rsidR="00752C06">
        <w:rPr>
          <w:sz w:val="24"/>
          <w:szCs w:val="24"/>
        </w:rPr>
        <w:t>municipal</w:t>
      </w:r>
      <w:r w:rsidR="00554786">
        <w:rPr>
          <w:sz w:val="24"/>
          <w:szCs w:val="24"/>
        </w:rPr>
        <w:t xml:space="preserve"> </w:t>
      </w:r>
      <w:r w:rsidR="00513B1A" w:rsidRPr="00E23CD1">
        <w:rPr>
          <w:sz w:val="24"/>
          <w:szCs w:val="24"/>
        </w:rPr>
        <w:t>advisor for bonds, notes, and other debt obligations</w:t>
      </w:r>
      <w:r w:rsidR="00672E8A" w:rsidRPr="00E23CD1">
        <w:rPr>
          <w:sz w:val="24"/>
          <w:szCs w:val="24"/>
        </w:rPr>
        <w:t xml:space="preserve"> </w:t>
      </w:r>
      <w:r w:rsidR="00554786">
        <w:rPr>
          <w:sz w:val="24"/>
          <w:szCs w:val="24"/>
        </w:rPr>
        <w:t>issued by the State of California (State), State Public Works Board, other State agencies</w:t>
      </w:r>
      <w:r w:rsidR="002C4B36">
        <w:rPr>
          <w:sz w:val="24"/>
          <w:szCs w:val="24"/>
        </w:rPr>
        <w:t>, and State conduit financing authorities</w:t>
      </w:r>
      <w:r w:rsidR="008C6C8E">
        <w:rPr>
          <w:sz w:val="24"/>
          <w:szCs w:val="24"/>
        </w:rPr>
        <w:t>.</w:t>
      </w:r>
      <w:r w:rsidR="00672E8A" w:rsidRPr="00E23CD1">
        <w:rPr>
          <w:sz w:val="24"/>
          <w:szCs w:val="24"/>
        </w:rPr>
        <w:t xml:space="preserve"> </w:t>
      </w:r>
    </w:p>
    <w:p w14:paraId="52F6F92D" w14:textId="77777777" w:rsidR="00B47FA4" w:rsidRPr="00E23CD1" w:rsidRDefault="00B47FA4" w:rsidP="00B47FA4">
      <w:pPr>
        <w:tabs>
          <w:tab w:val="left" w:pos="720"/>
        </w:tabs>
        <w:spacing w:before="160"/>
        <w:ind w:left="720"/>
        <w:jc w:val="both"/>
        <w:rPr>
          <w:sz w:val="24"/>
          <w:szCs w:val="24"/>
        </w:rPr>
      </w:pPr>
    </w:p>
    <w:p w14:paraId="70819741" w14:textId="7A95B94F" w:rsidR="000542DB" w:rsidRPr="00E23CD1" w:rsidRDefault="00554786" w:rsidP="007D6C3C">
      <w:pPr>
        <w:tabs>
          <w:tab w:val="left" w:pos="720"/>
        </w:tabs>
        <w:ind w:left="720"/>
        <w:jc w:val="both"/>
        <w:rPr>
          <w:sz w:val="24"/>
          <w:szCs w:val="24"/>
        </w:rPr>
      </w:pPr>
      <w:r>
        <w:rPr>
          <w:sz w:val="24"/>
          <w:szCs w:val="24"/>
        </w:rPr>
        <w:t>Specific appointments may be made directly</w:t>
      </w:r>
      <w:r w:rsidR="007E20BB">
        <w:rPr>
          <w:sz w:val="24"/>
          <w:szCs w:val="24"/>
        </w:rPr>
        <w:t xml:space="preserve"> from Pool members in good standing</w:t>
      </w:r>
      <w:r>
        <w:rPr>
          <w:sz w:val="24"/>
          <w:szCs w:val="24"/>
        </w:rPr>
        <w:t>, or upon submission of responses to a supplemental request for qualifications</w:t>
      </w:r>
      <w:r w:rsidR="00AD58E0">
        <w:rPr>
          <w:sz w:val="24"/>
          <w:szCs w:val="24"/>
        </w:rPr>
        <w:t xml:space="preserve"> (RFQ)</w:t>
      </w:r>
      <w:r>
        <w:rPr>
          <w:sz w:val="24"/>
          <w:szCs w:val="24"/>
        </w:rPr>
        <w:t>.</w:t>
      </w:r>
      <w:r w:rsidR="00EA47C1">
        <w:rPr>
          <w:sz w:val="24"/>
          <w:szCs w:val="24"/>
        </w:rPr>
        <w:t xml:space="preserve">  </w:t>
      </w:r>
      <w:r w:rsidR="0009797B">
        <w:rPr>
          <w:sz w:val="24"/>
          <w:szCs w:val="24"/>
        </w:rPr>
        <w:t>Municipal advisor</w:t>
      </w:r>
      <w:r w:rsidR="00EA47C1">
        <w:rPr>
          <w:sz w:val="24"/>
          <w:szCs w:val="24"/>
        </w:rPr>
        <w:t xml:space="preserve">s to conduit borrowers typically are not required to be members of the </w:t>
      </w:r>
      <w:r w:rsidR="00657B1F">
        <w:rPr>
          <w:sz w:val="24"/>
          <w:szCs w:val="24"/>
        </w:rPr>
        <w:t>Pool</w:t>
      </w:r>
      <w:r w:rsidR="00EA47C1">
        <w:rPr>
          <w:sz w:val="24"/>
          <w:szCs w:val="24"/>
        </w:rPr>
        <w:t>.</w:t>
      </w:r>
      <w:r w:rsidR="00534045">
        <w:rPr>
          <w:sz w:val="24"/>
          <w:szCs w:val="24"/>
        </w:rPr>
        <w:t xml:space="preserve">  </w:t>
      </w:r>
      <w:r w:rsidR="00534045" w:rsidRPr="00534045">
        <w:rPr>
          <w:sz w:val="24"/>
          <w:szCs w:val="24"/>
        </w:rPr>
        <w:t>Municipal advisors to State conduit financing authorities chaired by the Treasurer must be members of the Pool.</w:t>
      </w:r>
    </w:p>
    <w:p w14:paraId="3694991E" w14:textId="77777777" w:rsidR="00034290" w:rsidRPr="00E23CD1" w:rsidRDefault="00034290" w:rsidP="007D6C3C">
      <w:pPr>
        <w:tabs>
          <w:tab w:val="left" w:pos="720"/>
        </w:tabs>
        <w:ind w:left="720"/>
        <w:jc w:val="both"/>
        <w:rPr>
          <w:sz w:val="24"/>
          <w:szCs w:val="24"/>
        </w:rPr>
      </w:pPr>
    </w:p>
    <w:p w14:paraId="375E5D68" w14:textId="15E282DA" w:rsidR="00034290" w:rsidRPr="00DF1A8A" w:rsidRDefault="00034290" w:rsidP="00DF1A8A">
      <w:pPr>
        <w:pStyle w:val="Heading3"/>
        <w:numPr>
          <w:ilvl w:val="0"/>
          <w:numId w:val="29"/>
        </w:numPr>
        <w:tabs>
          <w:tab w:val="num" w:pos="1440"/>
        </w:tabs>
        <w:spacing w:after="160"/>
        <w:ind w:hanging="720"/>
        <w:rPr>
          <w:rFonts w:cs="Arial"/>
          <w:bCs/>
          <w:iCs/>
          <w:szCs w:val="26"/>
        </w:rPr>
      </w:pPr>
      <w:r w:rsidRPr="00A54BE2">
        <w:rPr>
          <w:rStyle w:val="Emphasis"/>
          <w:rFonts w:cs="Arial"/>
          <w:bCs/>
          <w:szCs w:val="26"/>
        </w:rPr>
        <w:t xml:space="preserve">BONDS AND NOTES ISSUED BY THE STATE OF CALIFORNIA AND OTHER STATE AGENCIES </w:t>
      </w:r>
    </w:p>
    <w:p w14:paraId="3A322A89" w14:textId="5CF30D06" w:rsidR="000542DB" w:rsidRPr="00AC4221" w:rsidRDefault="000542DB" w:rsidP="00AC4221">
      <w:pPr>
        <w:pStyle w:val="Heading4"/>
        <w:numPr>
          <w:ilvl w:val="0"/>
          <w:numId w:val="30"/>
        </w:numPr>
        <w:tabs>
          <w:tab w:val="num" w:pos="2160"/>
        </w:tabs>
        <w:spacing w:after="160"/>
        <w:ind w:hanging="720"/>
        <w:jc w:val="left"/>
        <w:rPr>
          <w:rStyle w:val="Emphasis"/>
          <w:b/>
          <w:i w:val="0"/>
        </w:rPr>
      </w:pPr>
      <w:r w:rsidRPr="00AC4221">
        <w:rPr>
          <w:rStyle w:val="Emphasis"/>
          <w:b/>
          <w:i w:val="0"/>
        </w:rPr>
        <w:t>General Obligation (GO) Bonds</w:t>
      </w:r>
      <w:r w:rsidR="006F20DC" w:rsidRPr="00AC4221">
        <w:rPr>
          <w:rStyle w:val="Emphasis"/>
          <w:b/>
          <w:i w:val="0"/>
        </w:rPr>
        <w:t xml:space="preserve"> and Commercial Paper</w:t>
      </w:r>
      <w:r w:rsidR="00B933CC" w:rsidRPr="00AC4221">
        <w:rPr>
          <w:rStyle w:val="Emphasis"/>
          <w:b/>
          <w:i w:val="0"/>
        </w:rPr>
        <w:t xml:space="preserve"> </w:t>
      </w:r>
      <w:r w:rsidR="006F20DC" w:rsidRPr="00AC4221">
        <w:rPr>
          <w:rStyle w:val="Emphasis"/>
          <w:b/>
          <w:i w:val="0"/>
        </w:rPr>
        <w:t>(CP)</w:t>
      </w:r>
    </w:p>
    <w:p w14:paraId="78FBA144" w14:textId="0A6CA466" w:rsidR="000542DB" w:rsidRPr="00E23CD1" w:rsidRDefault="006F20DC" w:rsidP="00774B3D">
      <w:pPr>
        <w:spacing w:after="160"/>
        <w:ind w:left="2160"/>
        <w:jc w:val="both"/>
        <w:rPr>
          <w:sz w:val="24"/>
          <w:szCs w:val="24"/>
        </w:rPr>
      </w:pPr>
      <w:r w:rsidRPr="00245E37">
        <w:rPr>
          <w:sz w:val="24"/>
          <w:szCs w:val="24"/>
        </w:rPr>
        <w:t>The issuance of GO</w:t>
      </w:r>
      <w:r w:rsidR="001A3038">
        <w:rPr>
          <w:sz w:val="24"/>
          <w:szCs w:val="24"/>
        </w:rPr>
        <w:t xml:space="preserve"> bonds,</w:t>
      </w:r>
      <w:r w:rsidR="00A25D5C">
        <w:rPr>
          <w:sz w:val="24"/>
          <w:szCs w:val="24"/>
        </w:rPr>
        <w:t xml:space="preserve"> including Veteran’s GO </w:t>
      </w:r>
      <w:r w:rsidR="00A25D5C" w:rsidRPr="00245E37">
        <w:rPr>
          <w:sz w:val="24"/>
          <w:szCs w:val="24"/>
        </w:rPr>
        <w:t>Bonds</w:t>
      </w:r>
      <w:r w:rsidR="00A25D5C">
        <w:rPr>
          <w:sz w:val="24"/>
          <w:szCs w:val="24"/>
        </w:rPr>
        <w:t>,</w:t>
      </w:r>
      <w:r w:rsidRPr="00245E37">
        <w:rPr>
          <w:sz w:val="24"/>
          <w:szCs w:val="24"/>
        </w:rPr>
        <w:t xml:space="preserve"> is authorized by California voter approved bond acts (bond acts), the State General Obligation Bond Law in Chapter 4 (commencing with Section 16720) of Part 3 of Division 4 of Title 2 of the California Government Code, and the related resolutions approved by the applicable finance committees created under the bond acts.  GO bonds may be issued to finance various projects under the respective bond acts, refund outstanding GO bonds, or refund CP.  CP may be issued to fund on an interim basis initial project costs under the respective bond acts until long term bonds are issued.  </w:t>
      </w:r>
    </w:p>
    <w:p w14:paraId="6866A895" w14:textId="77777777" w:rsidR="000542DB" w:rsidRPr="00D64B44" w:rsidRDefault="000542DB" w:rsidP="00774B3D">
      <w:pPr>
        <w:pStyle w:val="Heading4"/>
        <w:numPr>
          <w:ilvl w:val="0"/>
          <w:numId w:val="30"/>
        </w:numPr>
        <w:tabs>
          <w:tab w:val="num" w:pos="2160"/>
        </w:tabs>
        <w:spacing w:after="160"/>
        <w:ind w:hanging="720"/>
        <w:jc w:val="left"/>
        <w:rPr>
          <w:rStyle w:val="Emphasis"/>
          <w:b/>
          <w:i w:val="0"/>
        </w:rPr>
      </w:pPr>
      <w:r w:rsidRPr="00D64B44">
        <w:rPr>
          <w:rStyle w:val="Emphasis"/>
          <w:b/>
          <w:i w:val="0"/>
        </w:rPr>
        <w:t>Revenue Anticipation Notes (RANs)</w:t>
      </w:r>
    </w:p>
    <w:p w14:paraId="4F6801CB" w14:textId="04EB95DB" w:rsidR="000542DB" w:rsidRPr="00E23CD1" w:rsidRDefault="00940BF8" w:rsidP="00774B3D">
      <w:pPr>
        <w:spacing w:after="160"/>
        <w:ind w:left="2160"/>
        <w:jc w:val="both"/>
        <w:rPr>
          <w:sz w:val="24"/>
          <w:szCs w:val="24"/>
        </w:rPr>
      </w:pPr>
      <w:r w:rsidRPr="00940BF8">
        <w:rPr>
          <w:sz w:val="24"/>
          <w:szCs w:val="24"/>
        </w:rPr>
        <w:t>In accordance with Government Code Section 17300 et. seq., the State issues RANs, from time to time, to meet its short-term cash management needs. RANs are secured by any unapplied monies in the General Fund and must be repaid by the end of the fiscal year in which it was issued.  The State has not issued RANs since fiscal year 2014-15.</w:t>
      </w:r>
    </w:p>
    <w:p w14:paraId="6419A2BC" w14:textId="77777777" w:rsidR="000542DB" w:rsidRPr="00296EDF" w:rsidRDefault="000542DB" w:rsidP="00774B3D">
      <w:pPr>
        <w:pStyle w:val="Heading4"/>
        <w:numPr>
          <w:ilvl w:val="0"/>
          <w:numId w:val="30"/>
        </w:numPr>
        <w:tabs>
          <w:tab w:val="num" w:pos="2160"/>
        </w:tabs>
        <w:spacing w:after="160"/>
        <w:ind w:hanging="720"/>
        <w:jc w:val="left"/>
        <w:rPr>
          <w:rStyle w:val="Emphasis"/>
          <w:b/>
          <w:i w:val="0"/>
        </w:rPr>
      </w:pPr>
      <w:r w:rsidRPr="00296EDF">
        <w:rPr>
          <w:rStyle w:val="Emphasis"/>
          <w:b/>
          <w:i w:val="0"/>
        </w:rPr>
        <w:t>State Public Works Board</w:t>
      </w:r>
      <w:r w:rsidR="00EA47C1" w:rsidRPr="00296EDF">
        <w:rPr>
          <w:rStyle w:val="Emphasis"/>
          <w:b/>
          <w:i w:val="0"/>
        </w:rPr>
        <w:t xml:space="preserve"> (SPWB)</w:t>
      </w:r>
    </w:p>
    <w:p w14:paraId="5A4A5885" w14:textId="5CE099E5" w:rsidR="00A1362B" w:rsidRPr="00E23CD1" w:rsidRDefault="000542DB" w:rsidP="00774B3D">
      <w:pPr>
        <w:spacing w:after="160"/>
        <w:ind w:left="2160"/>
        <w:jc w:val="both"/>
        <w:rPr>
          <w:sz w:val="24"/>
          <w:szCs w:val="24"/>
        </w:rPr>
      </w:pPr>
      <w:r w:rsidRPr="00E23CD1">
        <w:rPr>
          <w:sz w:val="24"/>
          <w:szCs w:val="24"/>
        </w:rPr>
        <w:t>Th</w:t>
      </w:r>
      <w:r w:rsidR="006F20DC">
        <w:rPr>
          <w:sz w:val="24"/>
          <w:szCs w:val="24"/>
        </w:rPr>
        <w:t>rough the SPWB the</w:t>
      </w:r>
      <w:r w:rsidRPr="00E23CD1">
        <w:rPr>
          <w:sz w:val="24"/>
          <w:szCs w:val="24"/>
        </w:rPr>
        <w:t xml:space="preserve"> State acquires </w:t>
      </w:r>
      <w:r w:rsidR="006F20DC">
        <w:rPr>
          <w:sz w:val="24"/>
          <w:szCs w:val="24"/>
        </w:rPr>
        <w:t xml:space="preserve">and constructs </w:t>
      </w:r>
      <w:r w:rsidRPr="00E23CD1">
        <w:rPr>
          <w:sz w:val="24"/>
          <w:szCs w:val="24"/>
        </w:rPr>
        <w:t xml:space="preserve">certain capital facilities </w:t>
      </w:r>
      <w:r w:rsidR="006F20DC">
        <w:rPr>
          <w:sz w:val="24"/>
          <w:szCs w:val="24"/>
        </w:rPr>
        <w:t xml:space="preserve">through the issuance of </w:t>
      </w:r>
      <w:r w:rsidRPr="00E23CD1">
        <w:rPr>
          <w:sz w:val="24"/>
          <w:szCs w:val="24"/>
        </w:rPr>
        <w:t>lease</w:t>
      </w:r>
      <w:r w:rsidR="001A3038">
        <w:rPr>
          <w:sz w:val="24"/>
          <w:szCs w:val="24"/>
        </w:rPr>
        <w:t xml:space="preserve"> </w:t>
      </w:r>
      <w:r w:rsidR="006F20DC">
        <w:rPr>
          <w:sz w:val="24"/>
          <w:szCs w:val="24"/>
        </w:rPr>
        <w:t>revenue obligations</w:t>
      </w:r>
      <w:r w:rsidR="001E6F3F" w:rsidRPr="00E23CD1">
        <w:rPr>
          <w:sz w:val="24"/>
          <w:szCs w:val="24"/>
        </w:rPr>
        <w:t xml:space="preserve">.  </w:t>
      </w:r>
      <w:r w:rsidRPr="00E23CD1">
        <w:rPr>
          <w:sz w:val="24"/>
          <w:szCs w:val="24"/>
        </w:rPr>
        <w:t xml:space="preserve">The SPWB issues lease revenue bonds to finance or refinance the </w:t>
      </w:r>
      <w:r w:rsidR="006F20DC">
        <w:rPr>
          <w:sz w:val="24"/>
          <w:szCs w:val="24"/>
        </w:rPr>
        <w:t xml:space="preserve">costs of the acquisition and </w:t>
      </w:r>
      <w:r w:rsidRPr="00E23CD1">
        <w:rPr>
          <w:sz w:val="24"/>
          <w:szCs w:val="24"/>
        </w:rPr>
        <w:t>construction of various facilities including correctional facilities, court facilities</w:t>
      </w:r>
      <w:r w:rsidR="0080313A">
        <w:rPr>
          <w:sz w:val="24"/>
          <w:szCs w:val="24"/>
        </w:rPr>
        <w:t xml:space="preserve"> and</w:t>
      </w:r>
      <w:r w:rsidRPr="00E23CD1">
        <w:rPr>
          <w:sz w:val="24"/>
          <w:szCs w:val="24"/>
        </w:rPr>
        <w:t xml:space="preserve"> office buildings. </w:t>
      </w:r>
      <w:r w:rsidR="00397B47" w:rsidRPr="00E23CD1">
        <w:rPr>
          <w:sz w:val="24"/>
          <w:szCs w:val="24"/>
        </w:rPr>
        <w:t xml:space="preserve"> </w:t>
      </w:r>
      <w:r w:rsidRPr="00E23CD1">
        <w:rPr>
          <w:sz w:val="24"/>
          <w:szCs w:val="24"/>
        </w:rPr>
        <w:t xml:space="preserve">The State Legislature must authorize all projects through a budget act appropriation or separate </w:t>
      </w:r>
      <w:r w:rsidRPr="00E23CD1">
        <w:rPr>
          <w:sz w:val="24"/>
          <w:szCs w:val="24"/>
        </w:rPr>
        <w:lastRenderedPageBreak/>
        <w:t xml:space="preserve">legislation. </w:t>
      </w:r>
      <w:r w:rsidR="00397B47" w:rsidRPr="00E23CD1">
        <w:rPr>
          <w:sz w:val="24"/>
          <w:szCs w:val="24"/>
        </w:rPr>
        <w:t xml:space="preserve"> </w:t>
      </w:r>
      <w:r w:rsidRPr="00E23CD1">
        <w:rPr>
          <w:sz w:val="24"/>
          <w:szCs w:val="24"/>
        </w:rPr>
        <w:t xml:space="preserve">These facilities are leased to a </w:t>
      </w:r>
      <w:proofErr w:type="gramStart"/>
      <w:r w:rsidRPr="00E23CD1">
        <w:rPr>
          <w:sz w:val="24"/>
          <w:szCs w:val="24"/>
        </w:rPr>
        <w:t>State</w:t>
      </w:r>
      <w:proofErr w:type="gramEnd"/>
      <w:r w:rsidRPr="00E23CD1">
        <w:rPr>
          <w:sz w:val="24"/>
          <w:szCs w:val="24"/>
        </w:rPr>
        <w:t xml:space="preserve"> agency</w:t>
      </w:r>
      <w:r w:rsidR="006F20DC">
        <w:rPr>
          <w:sz w:val="24"/>
          <w:szCs w:val="24"/>
        </w:rPr>
        <w:t xml:space="preserve"> </w:t>
      </w:r>
      <w:r w:rsidRPr="00E23CD1">
        <w:rPr>
          <w:sz w:val="24"/>
          <w:szCs w:val="24"/>
        </w:rPr>
        <w:t xml:space="preserve">under a long-term lease, which provides the source of </w:t>
      </w:r>
      <w:r w:rsidR="006F20DC">
        <w:rPr>
          <w:sz w:val="24"/>
          <w:szCs w:val="24"/>
        </w:rPr>
        <w:t xml:space="preserve">revenues which are pledged to the payment of </w:t>
      </w:r>
      <w:r w:rsidRPr="00E23CD1">
        <w:rPr>
          <w:sz w:val="24"/>
          <w:szCs w:val="24"/>
        </w:rPr>
        <w:t>debt service payment</w:t>
      </w:r>
      <w:r w:rsidR="006F20DC">
        <w:rPr>
          <w:sz w:val="24"/>
          <w:szCs w:val="24"/>
        </w:rPr>
        <w:t xml:space="preserve"> for</w:t>
      </w:r>
      <w:r w:rsidRPr="00E23CD1">
        <w:rPr>
          <w:sz w:val="24"/>
          <w:szCs w:val="24"/>
        </w:rPr>
        <w:t xml:space="preserve"> the bonds</w:t>
      </w:r>
      <w:r w:rsidR="001E6F3F" w:rsidRPr="00E23CD1">
        <w:rPr>
          <w:sz w:val="24"/>
          <w:szCs w:val="24"/>
        </w:rPr>
        <w:t xml:space="preserve">.  </w:t>
      </w:r>
    </w:p>
    <w:p w14:paraId="61ED38EF" w14:textId="77777777" w:rsidR="000542DB" w:rsidRPr="00296EDF" w:rsidRDefault="000542DB" w:rsidP="00774B3D">
      <w:pPr>
        <w:pStyle w:val="Heading4"/>
        <w:numPr>
          <w:ilvl w:val="0"/>
          <w:numId w:val="30"/>
        </w:numPr>
        <w:tabs>
          <w:tab w:val="num" w:pos="2160"/>
        </w:tabs>
        <w:spacing w:after="160"/>
        <w:ind w:hanging="720"/>
        <w:jc w:val="left"/>
        <w:rPr>
          <w:rStyle w:val="Emphasis"/>
          <w:b/>
          <w:i w:val="0"/>
        </w:rPr>
      </w:pPr>
      <w:r w:rsidRPr="00296EDF">
        <w:rPr>
          <w:rStyle w:val="Emphasis"/>
          <w:b/>
          <w:i w:val="0"/>
        </w:rPr>
        <w:t xml:space="preserve">Special Bond Issues </w:t>
      </w:r>
    </w:p>
    <w:p w14:paraId="64AE140B" w14:textId="0879421C" w:rsidR="00752C06" w:rsidRDefault="000542DB" w:rsidP="001E53E2">
      <w:pPr>
        <w:ind w:left="2160"/>
        <w:jc w:val="both"/>
        <w:rPr>
          <w:sz w:val="24"/>
          <w:szCs w:val="24"/>
        </w:rPr>
      </w:pPr>
      <w:r w:rsidRPr="00E23CD1">
        <w:rPr>
          <w:sz w:val="24"/>
          <w:szCs w:val="24"/>
        </w:rPr>
        <w:t>Occasionally, the State will issue debt by securitizing streams of revenues via a special bond issue, which are payable from anticipated reimbursements</w:t>
      </w:r>
      <w:r w:rsidR="006D12DD">
        <w:rPr>
          <w:sz w:val="24"/>
          <w:szCs w:val="24"/>
        </w:rPr>
        <w:t>, revenues</w:t>
      </w:r>
      <w:r w:rsidRPr="00E23CD1">
        <w:rPr>
          <w:sz w:val="24"/>
          <w:szCs w:val="24"/>
        </w:rPr>
        <w:t xml:space="preserve"> or payments such as the Tobacco Settlement Asset-Backed Bonds or the </w:t>
      </w:r>
      <w:r w:rsidR="00DF7009" w:rsidRPr="00E23CD1">
        <w:rPr>
          <w:sz w:val="24"/>
          <w:szCs w:val="24"/>
        </w:rPr>
        <w:t>Federal Highway Grant Anticipation (GARVEE)</w:t>
      </w:r>
      <w:r w:rsidR="00055456">
        <w:rPr>
          <w:sz w:val="24"/>
          <w:szCs w:val="24"/>
        </w:rPr>
        <w:t xml:space="preserve"> Bonds</w:t>
      </w:r>
      <w:r w:rsidR="00DF7009" w:rsidRPr="00E23CD1">
        <w:rPr>
          <w:sz w:val="24"/>
          <w:szCs w:val="24"/>
        </w:rPr>
        <w:t>.</w:t>
      </w:r>
    </w:p>
    <w:p w14:paraId="66A819EA" w14:textId="77777777" w:rsidR="002C4B36" w:rsidRDefault="002C4B36" w:rsidP="00752C06">
      <w:pPr>
        <w:tabs>
          <w:tab w:val="left" w:pos="720"/>
        </w:tabs>
        <w:ind w:left="720"/>
        <w:jc w:val="both"/>
        <w:rPr>
          <w:sz w:val="24"/>
          <w:szCs w:val="24"/>
        </w:rPr>
      </w:pPr>
    </w:p>
    <w:p w14:paraId="66EEC7F6" w14:textId="59DD01E9" w:rsidR="00660CC7" w:rsidRPr="004A5983" w:rsidRDefault="009371C4" w:rsidP="004A5983">
      <w:pPr>
        <w:pStyle w:val="Heading3"/>
        <w:numPr>
          <w:ilvl w:val="0"/>
          <w:numId w:val="29"/>
        </w:numPr>
        <w:tabs>
          <w:tab w:val="num" w:pos="1440"/>
        </w:tabs>
        <w:spacing w:after="160"/>
        <w:ind w:hanging="720"/>
        <w:rPr>
          <w:rFonts w:cs="Arial"/>
          <w:bCs/>
          <w:iCs/>
          <w:szCs w:val="26"/>
        </w:rPr>
      </w:pPr>
      <w:r w:rsidRPr="000B760C">
        <w:rPr>
          <w:rStyle w:val="Emphasis"/>
          <w:rFonts w:cs="Arial"/>
          <w:bCs/>
          <w:szCs w:val="26"/>
        </w:rPr>
        <w:t>STATE CONDUIT FINANCING AUTHORITIES CHAIRED BY THE TREASURER THAT REQUIRE</w:t>
      </w:r>
      <w:r w:rsidR="000C3EF0" w:rsidRPr="000B760C">
        <w:rPr>
          <w:rStyle w:val="Emphasis"/>
          <w:rFonts w:cs="Arial"/>
          <w:bCs/>
          <w:szCs w:val="26"/>
        </w:rPr>
        <w:t xml:space="preserve"> </w:t>
      </w:r>
      <w:r w:rsidR="006806CC" w:rsidRPr="000B760C">
        <w:rPr>
          <w:rStyle w:val="Emphasis"/>
          <w:rFonts w:cs="Arial"/>
          <w:bCs/>
          <w:szCs w:val="26"/>
        </w:rPr>
        <w:t>MUNICIPAL ADVISOR</w:t>
      </w:r>
      <w:r w:rsidRPr="000B760C">
        <w:rPr>
          <w:rStyle w:val="Emphasis"/>
          <w:rFonts w:cs="Arial"/>
          <w:bCs/>
          <w:szCs w:val="26"/>
        </w:rPr>
        <w:t xml:space="preserve">S </w:t>
      </w:r>
      <w:r w:rsidR="007F3F08" w:rsidRPr="000B760C">
        <w:rPr>
          <w:rStyle w:val="Emphasis"/>
          <w:rFonts w:cs="Arial"/>
          <w:bCs/>
          <w:szCs w:val="26"/>
        </w:rPr>
        <w:t xml:space="preserve">THAT ADVISE THE AUTHORITY </w:t>
      </w:r>
      <w:r w:rsidRPr="000B760C">
        <w:rPr>
          <w:rStyle w:val="Emphasis"/>
          <w:rFonts w:cs="Arial"/>
          <w:bCs/>
          <w:szCs w:val="26"/>
        </w:rPr>
        <w:t>TO BE MEMBERS OF THE POOL</w:t>
      </w:r>
      <w:r w:rsidR="007F3F08" w:rsidRPr="000B760C">
        <w:rPr>
          <w:rStyle w:val="Emphasis"/>
          <w:rFonts w:cs="Arial"/>
          <w:bCs/>
          <w:szCs w:val="26"/>
        </w:rPr>
        <w:t>:</w:t>
      </w:r>
    </w:p>
    <w:p w14:paraId="72A1E6AE" w14:textId="4632832F" w:rsidR="00933CC5" w:rsidRPr="00774B3D" w:rsidRDefault="009371C4" w:rsidP="00774B3D">
      <w:pPr>
        <w:pStyle w:val="Heading4"/>
        <w:numPr>
          <w:ilvl w:val="0"/>
          <w:numId w:val="15"/>
        </w:numPr>
        <w:tabs>
          <w:tab w:val="num" w:pos="2160"/>
        </w:tabs>
        <w:spacing w:after="160"/>
        <w:ind w:left="2160" w:hanging="720"/>
        <w:jc w:val="left"/>
        <w:rPr>
          <w:bCs/>
          <w:i w:val="0"/>
          <w:iCs/>
        </w:rPr>
      </w:pPr>
      <w:r w:rsidRPr="006E2AAD">
        <w:rPr>
          <w:rStyle w:val="Emphasis"/>
          <w:bCs/>
          <w:i w:val="0"/>
        </w:rPr>
        <w:t>California Alternative Energy and Advanced Transportation Financing Authority</w:t>
      </w:r>
      <w:r w:rsidR="00933CC5" w:rsidRPr="006E2AAD">
        <w:rPr>
          <w:rStyle w:val="Emphasis"/>
          <w:bCs/>
          <w:i w:val="0"/>
        </w:rPr>
        <w:t xml:space="preserve"> (CAEATFA)</w:t>
      </w:r>
      <w:r w:rsidR="001474D5" w:rsidRPr="006E2AAD">
        <w:rPr>
          <w:rStyle w:val="Emphasis"/>
          <w:bCs/>
          <w:i w:val="0"/>
        </w:rPr>
        <w:br/>
      </w:r>
      <w:hyperlink r:id="rId8" w:history="1">
        <w:r w:rsidR="00933CC5" w:rsidRPr="00F82436">
          <w:rPr>
            <w:rStyle w:val="Hyperlink"/>
            <w:i w:val="0"/>
          </w:rPr>
          <w:t>http://www.treasurer.ca.gov/caeatfa/index.asp</w:t>
        </w:r>
      </w:hyperlink>
    </w:p>
    <w:p w14:paraId="19B43D98" w14:textId="4F32DFE1" w:rsidR="006F37D1" w:rsidRPr="00774B3D" w:rsidRDefault="009371C4" w:rsidP="00774B3D">
      <w:pPr>
        <w:pStyle w:val="Heading4"/>
        <w:numPr>
          <w:ilvl w:val="0"/>
          <w:numId w:val="15"/>
        </w:numPr>
        <w:tabs>
          <w:tab w:val="num" w:pos="2160"/>
        </w:tabs>
        <w:spacing w:after="160"/>
        <w:ind w:left="2160" w:hanging="720"/>
        <w:jc w:val="left"/>
        <w:rPr>
          <w:bCs/>
          <w:i w:val="0"/>
          <w:iCs/>
        </w:rPr>
      </w:pPr>
      <w:r w:rsidRPr="00D562A6">
        <w:rPr>
          <w:rStyle w:val="Emphasis"/>
          <w:bCs/>
          <w:i w:val="0"/>
        </w:rPr>
        <w:t>California Educational Facilities Authority</w:t>
      </w:r>
      <w:r w:rsidR="00933CC5" w:rsidRPr="00D562A6">
        <w:rPr>
          <w:rStyle w:val="Emphasis"/>
          <w:bCs/>
          <w:i w:val="0"/>
        </w:rPr>
        <w:t xml:space="preserve"> (CEFA)</w:t>
      </w:r>
      <w:r w:rsidR="00933CC5" w:rsidRPr="00D562A6">
        <w:rPr>
          <w:rStyle w:val="Emphasis"/>
          <w:bCs/>
          <w:i w:val="0"/>
        </w:rPr>
        <w:br/>
      </w:r>
      <w:hyperlink r:id="rId9" w:history="1">
        <w:r w:rsidR="00933CC5" w:rsidRPr="00587DE7">
          <w:rPr>
            <w:rStyle w:val="Hyperlink"/>
            <w:i w:val="0"/>
          </w:rPr>
          <w:t>http://www.treasurer.ca.gov/cefa/index.asp</w:t>
        </w:r>
      </w:hyperlink>
      <w:r w:rsidR="00933CC5" w:rsidRPr="00D562A6">
        <w:rPr>
          <w:rStyle w:val="Emphasis"/>
          <w:bCs/>
          <w:i w:val="0"/>
        </w:rPr>
        <w:t xml:space="preserve"> </w:t>
      </w:r>
    </w:p>
    <w:p w14:paraId="04719FCA" w14:textId="3F58141C" w:rsidR="006F37D1" w:rsidRPr="00774B3D" w:rsidRDefault="009371C4" w:rsidP="00774B3D">
      <w:pPr>
        <w:pStyle w:val="Heading4"/>
        <w:numPr>
          <w:ilvl w:val="0"/>
          <w:numId w:val="15"/>
        </w:numPr>
        <w:tabs>
          <w:tab w:val="num" w:pos="2160"/>
        </w:tabs>
        <w:spacing w:after="160"/>
        <w:ind w:left="2160" w:hanging="720"/>
        <w:jc w:val="left"/>
        <w:rPr>
          <w:bCs/>
          <w:i w:val="0"/>
          <w:iCs/>
        </w:rPr>
      </w:pPr>
      <w:r w:rsidRPr="00195F47">
        <w:rPr>
          <w:rStyle w:val="Emphasis"/>
          <w:bCs/>
          <w:i w:val="0"/>
        </w:rPr>
        <w:t>California Health Facilities Financing Authority</w:t>
      </w:r>
      <w:r w:rsidR="00933CC5" w:rsidRPr="00195F47">
        <w:rPr>
          <w:rStyle w:val="Emphasis"/>
          <w:bCs/>
          <w:i w:val="0"/>
        </w:rPr>
        <w:t xml:space="preserve"> (CHFFA)</w:t>
      </w:r>
      <w:r w:rsidR="006F37D1" w:rsidRPr="00195F47">
        <w:rPr>
          <w:rStyle w:val="Emphasis"/>
          <w:bCs/>
          <w:i w:val="0"/>
        </w:rPr>
        <w:br/>
      </w:r>
      <w:hyperlink r:id="rId10" w:history="1">
        <w:r w:rsidR="00933CC5" w:rsidRPr="00195F47">
          <w:rPr>
            <w:rStyle w:val="Hyperlink"/>
            <w:i w:val="0"/>
          </w:rPr>
          <w:t>http://www.treasurer.ca.gov/chffa/index.asp</w:t>
        </w:r>
      </w:hyperlink>
      <w:r w:rsidR="00933CC5" w:rsidRPr="00195F47">
        <w:rPr>
          <w:rStyle w:val="Emphasis"/>
          <w:bCs/>
          <w:i w:val="0"/>
        </w:rPr>
        <w:t xml:space="preserve"> </w:t>
      </w:r>
    </w:p>
    <w:p w14:paraId="1388EA47" w14:textId="176D22A8" w:rsidR="009371C4" w:rsidRPr="006F37D1" w:rsidRDefault="009371C4" w:rsidP="000330F0">
      <w:pPr>
        <w:pStyle w:val="Heading4"/>
        <w:numPr>
          <w:ilvl w:val="0"/>
          <w:numId w:val="15"/>
        </w:numPr>
        <w:tabs>
          <w:tab w:val="num" w:pos="2160"/>
        </w:tabs>
        <w:spacing w:after="160"/>
        <w:ind w:left="2160" w:hanging="720"/>
        <w:jc w:val="left"/>
        <w:rPr>
          <w:szCs w:val="24"/>
        </w:rPr>
      </w:pPr>
      <w:r w:rsidRPr="000330F0">
        <w:rPr>
          <w:rStyle w:val="Emphasis"/>
          <w:bCs/>
          <w:i w:val="0"/>
        </w:rPr>
        <w:t>California Pollution Control Financing Authority</w:t>
      </w:r>
      <w:r w:rsidR="00933CC5" w:rsidRPr="000330F0">
        <w:rPr>
          <w:rStyle w:val="Emphasis"/>
          <w:bCs/>
          <w:i w:val="0"/>
        </w:rPr>
        <w:t xml:space="preserve"> (CPCFA)</w:t>
      </w:r>
      <w:r w:rsidR="00933CC5" w:rsidRPr="000330F0">
        <w:rPr>
          <w:rStyle w:val="Emphasis"/>
          <w:bCs/>
          <w:i w:val="0"/>
        </w:rPr>
        <w:br/>
      </w:r>
      <w:hyperlink r:id="rId11" w:history="1">
        <w:r w:rsidR="00933CC5" w:rsidRPr="000330F0">
          <w:rPr>
            <w:rStyle w:val="Hyperlink"/>
            <w:i w:val="0"/>
          </w:rPr>
          <w:t>http://www.treasurer.ca.gov/cpcfa/index.asp</w:t>
        </w:r>
      </w:hyperlink>
      <w:r w:rsidR="00933CC5" w:rsidRPr="006F37D1">
        <w:rPr>
          <w:szCs w:val="24"/>
        </w:rPr>
        <w:t xml:space="preserve"> </w:t>
      </w:r>
    </w:p>
    <w:p w14:paraId="069068EF" w14:textId="50D7411A" w:rsidR="009371C4" w:rsidRPr="00E23CD1" w:rsidRDefault="009371C4" w:rsidP="000330F0">
      <w:pPr>
        <w:pStyle w:val="Heading4"/>
        <w:numPr>
          <w:ilvl w:val="0"/>
          <w:numId w:val="15"/>
        </w:numPr>
        <w:tabs>
          <w:tab w:val="num" w:pos="2160"/>
        </w:tabs>
        <w:spacing w:after="160"/>
        <w:ind w:left="2160" w:hanging="720"/>
        <w:jc w:val="left"/>
        <w:rPr>
          <w:szCs w:val="24"/>
        </w:rPr>
      </w:pPr>
      <w:r w:rsidRPr="000330F0">
        <w:rPr>
          <w:rStyle w:val="Emphasis"/>
          <w:bCs/>
          <w:i w:val="0"/>
        </w:rPr>
        <w:t>California School Finance Authority</w:t>
      </w:r>
      <w:r w:rsidR="00933CC5" w:rsidRPr="000330F0">
        <w:rPr>
          <w:rStyle w:val="Emphasis"/>
          <w:bCs/>
          <w:i w:val="0"/>
        </w:rPr>
        <w:t xml:space="preserve"> (CSFA)</w:t>
      </w:r>
      <w:r w:rsidR="00933CC5" w:rsidRPr="000330F0">
        <w:rPr>
          <w:rStyle w:val="Emphasis"/>
          <w:bCs/>
          <w:i w:val="0"/>
        </w:rPr>
        <w:br/>
      </w:r>
      <w:hyperlink r:id="rId12" w:history="1">
        <w:r w:rsidR="00933CC5" w:rsidRPr="000330F0">
          <w:rPr>
            <w:rStyle w:val="Hyperlink"/>
            <w:i w:val="0"/>
          </w:rPr>
          <w:t>http://www.treasurer.ca.gov/csfa/index.asp</w:t>
        </w:r>
      </w:hyperlink>
      <w:r w:rsidR="00933CC5">
        <w:rPr>
          <w:szCs w:val="24"/>
        </w:rPr>
        <w:t xml:space="preserve"> </w:t>
      </w:r>
    </w:p>
    <w:p w14:paraId="6D1642B5" w14:textId="409AB0BE" w:rsidR="009371C4" w:rsidRPr="00E23CD1" w:rsidRDefault="009371C4" w:rsidP="000330F0">
      <w:pPr>
        <w:pStyle w:val="Heading4"/>
        <w:numPr>
          <w:ilvl w:val="0"/>
          <w:numId w:val="15"/>
        </w:numPr>
        <w:tabs>
          <w:tab w:val="num" w:pos="2160"/>
        </w:tabs>
        <w:spacing w:after="160"/>
        <w:ind w:left="2160" w:hanging="720"/>
        <w:jc w:val="left"/>
        <w:rPr>
          <w:szCs w:val="24"/>
        </w:rPr>
      </w:pPr>
      <w:r w:rsidRPr="000330F0">
        <w:rPr>
          <w:rStyle w:val="Emphasis"/>
          <w:bCs/>
          <w:i w:val="0"/>
        </w:rPr>
        <w:t>California Transportation Financing Authority</w:t>
      </w:r>
      <w:r w:rsidR="00933CC5" w:rsidRPr="000330F0">
        <w:rPr>
          <w:rStyle w:val="Emphasis"/>
          <w:bCs/>
          <w:i w:val="0"/>
        </w:rPr>
        <w:t xml:space="preserve"> (CTFA)</w:t>
      </w:r>
      <w:r w:rsidR="00933CC5" w:rsidRPr="000330F0">
        <w:rPr>
          <w:rStyle w:val="Emphasis"/>
          <w:bCs/>
          <w:i w:val="0"/>
        </w:rPr>
        <w:br/>
      </w:r>
      <w:hyperlink r:id="rId13" w:history="1">
        <w:r w:rsidR="00933CC5" w:rsidRPr="000330F0">
          <w:rPr>
            <w:rStyle w:val="Hyperlink"/>
            <w:i w:val="0"/>
          </w:rPr>
          <w:t>https://www.treasurer.ca.gov/ctfa/index.asp</w:t>
        </w:r>
      </w:hyperlink>
      <w:r w:rsidR="00933CC5" w:rsidRPr="000330F0">
        <w:rPr>
          <w:rStyle w:val="Hyperlink"/>
          <w:i w:val="0"/>
        </w:rPr>
        <w:t xml:space="preserve"> </w:t>
      </w:r>
    </w:p>
    <w:p w14:paraId="1C7CB91D" w14:textId="4E35DD52" w:rsidR="001B68FF" w:rsidRDefault="007F3F08" w:rsidP="00774B3D">
      <w:pPr>
        <w:tabs>
          <w:tab w:val="left" w:pos="720"/>
        </w:tabs>
        <w:ind w:left="1440"/>
        <w:jc w:val="both"/>
        <w:rPr>
          <w:sz w:val="24"/>
          <w:szCs w:val="24"/>
        </w:rPr>
      </w:pPr>
      <w:r w:rsidRPr="00E23CD1">
        <w:rPr>
          <w:sz w:val="24"/>
          <w:szCs w:val="24"/>
        </w:rPr>
        <w:t xml:space="preserve">Please note, </w:t>
      </w:r>
      <w:r w:rsidR="006806CC">
        <w:rPr>
          <w:sz w:val="24"/>
          <w:szCs w:val="24"/>
        </w:rPr>
        <w:t>municipal advisor</w:t>
      </w:r>
      <w:r w:rsidRPr="00E23CD1">
        <w:rPr>
          <w:sz w:val="24"/>
          <w:szCs w:val="24"/>
        </w:rPr>
        <w:t>s hired by conduit</w:t>
      </w:r>
      <w:r>
        <w:rPr>
          <w:sz w:val="24"/>
          <w:szCs w:val="24"/>
        </w:rPr>
        <w:t xml:space="preserve"> </w:t>
      </w:r>
      <w:r w:rsidRPr="00E23CD1">
        <w:rPr>
          <w:sz w:val="24"/>
          <w:szCs w:val="24"/>
        </w:rPr>
        <w:t>borrowers are generally not required to be a member of the Pool</w:t>
      </w:r>
      <w:r>
        <w:rPr>
          <w:sz w:val="24"/>
          <w:szCs w:val="24"/>
        </w:rPr>
        <w:t>.</w:t>
      </w:r>
      <w:r w:rsidRPr="00E23CD1">
        <w:rPr>
          <w:sz w:val="24"/>
          <w:szCs w:val="24"/>
        </w:rPr>
        <w:t xml:space="preserve"> </w:t>
      </w:r>
    </w:p>
    <w:p w14:paraId="77D650AB" w14:textId="77777777" w:rsidR="001D58F1" w:rsidRPr="00040AED" w:rsidRDefault="001D58F1">
      <w:pPr>
        <w:pStyle w:val="Header"/>
        <w:tabs>
          <w:tab w:val="clear" w:pos="4320"/>
          <w:tab w:val="clear" w:pos="8640"/>
        </w:tabs>
        <w:jc w:val="both"/>
        <w:rPr>
          <w:rFonts w:ascii="Times New Roman" w:hAnsi="Times New Roman"/>
          <w:szCs w:val="24"/>
        </w:rPr>
      </w:pPr>
    </w:p>
    <w:p w14:paraId="32C64274" w14:textId="56E035A9" w:rsidR="00A16FBA" w:rsidRPr="004A5983" w:rsidRDefault="00A16FBA" w:rsidP="004A5983">
      <w:pPr>
        <w:pStyle w:val="Heading2"/>
        <w:numPr>
          <w:ilvl w:val="0"/>
          <w:numId w:val="2"/>
        </w:numPr>
        <w:spacing w:after="160"/>
        <w:rPr>
          <w:rFonts w:cs="Arial"/>
          <w:iCs/>
          <w:szCs w:val="28"/>
        </w:rPr>
      </w:pPr>
      <w:r w:rsidRPr="0039688D">
        <w:rPr>
          <w:rStyle w:val="Emphasis"/>
          <w:rFonts w:cs="Arial"/>
          <w:szCs w:val="28"/>
        </w:rPr>
        <w:t>S</w:t>
      </w:r>
      <w:r w:rsidR="0039688D">
        <w:rPr>
          <w:rStyle w:val="Emphasis"/>
          <w:rFonts w:cs="Arial"/>
          <w:szCs w:val="28"/>
        </w:rPr>
        <w:t>COPE OF SERVICES</w:t>
      </w:r>
    </w:p>
    <w:p w14:paraId="7AF032FB" w14:textId="28557522" w:rsidR="004C6C79" w:rsidRPr="005956BE" w:rsidRDefault="006806CC" w:rsidP="005956BE">
      <w:pPr>
        <w:pStyle w:val="Heading3"/>
        <w:numPr>
          <w:ilvl w:val="0"/>
          <w:numId w:val="25"/>
        </w:numPr>
        <w:tabs>
          <w:tab w:val="num" w:pos="1440"/>
        </w:tabs>
        <w:spacing w:after="160"/>
        <w:ind w:hanging="720"/>
        <w:rPr>
          <w:rStyle w:val="Emphasis"/>
          <w:rFonts w:cs="Arial"/>
          <w:bCs/>
          <w:szCs w:val="26"/>
        </w:rPr>
      </w:pPr>
      <w:r w:rsidRPr="005956BE">
        <w:rPr>
          <w:rStyle w:val="Emphasis"/>
          <w:rFonts w:cs="Arial"/>
          <w:bCs/>
          <w:szCs w:val="26"/>
        </w:rPr>
        <w:t xml:space="preserve">MUNICIPAL </w:t>
      </w:r>
      <w:r w:rsidR="00A16FBA" w:rsidRPr="005956BE">
        <w:rPr>
          <w:rStyle w:val="Emphasis"/>
          <w:rFonts w:cs="Arial"/>
          <w:bCs/>
          <w:szCs w:val="26"/>
        </w:rPr>
        <w:t>A</w:t>
      </w:r>
      <w:r w:rsidR="005956BE">
        <w:rPr>
          <w:rStyle w:val="Emphasis"/>
          <w:rFonts w:cs="Arial"/>
          <w:bCs/>
          <w:szCs w:val="26"/>
        </w:rPr>
        <w:t>DVISOR</w:t>
      </w:r>
    </w:p>
    <w:p w14:paraId="6BE0B507" w14:textId="613494EF" w:rsidR="004C6C79" w:rsidRPr="00E23CD1" w:rsidRDefault="00A16FBA" w:rsidP="00E23CD1">
      <w:pPr>
        <w:pStyle w:val="BodyText"/>
        <w:ind w:left="1440"/>
        <w:jc w:val="both"/>
        <w:rPr>
          <w:szCs w:val="24"/>
        </w:rPr>
      </w:pPr>
      <w:r w:rsidRPr="00E23CD1">
        <w:rPr>
          <w:szCs w:val="24"/>
        </w:rPr>
        <w:t xml:space="preserve">The scope of services </w:t>
      </w:r>
      <w:r w:rsidR="0068389F" w:rsidRPr="00E23CD1">
        <w:rPr>
          <w:szCs w:val="24"/>
        </w:rPr>
        <w:t>may</w:t>
      </w:r>
      <w:r w:rsidRPr="00E23CD1">
        <w:rPr>
          <w:szCs w:val="24"/>
        </w:rPr>
        <w:t xml:space="preserve"> include, but not be limited to, the following:</w:t>
      </w:r>
    </w:p>
    <w:p w14:paraId="268DB279" w14:textId="77777777" w:rsidR="00A16FBA" w:rsidRPr="00E23CD1" w:rsidRDefault="00A16FBA" w:rsidP="00474318">
      <w:pPr>
        <w:pStyle w:val="BodyText"/>
        <w:ind w:left="1440" w:hanging="720"/>
        <w:jc w:val="both"/>
        <w:rPr>
          <w:szCs w:val="24"/>
        </w:rPr>
      </w:pPr>
    </w:p>
    <w:p w14:paraId="3C766A82" w14:textId="1BB3F310" w:rsidR="004C6C79" w:rsidRPr="00774B3D" w:rsidRDefault="00474318" w:rsidP="00774B3D">
      <w:pPr>
        <w:pStyle w:val="Heading4"/>
        <w:numPr>
          <w:ilvl w:val="1"/>
          <w:numId w:val="3"/>
        </w:numPr>
        <w:spacing w:after="160"/>
        <w:jc w:val="left"/>
        <w:rPr>
          <w:bCs/>
          <w:i w:val="0"/>
          <w:iCs/>
        </w:rPr>
      </w:pPr>
      <w:r w:rsidRPr="0009262F">
        <w:rPr>
          <w:rStyle w:val="Emphasis"/>
          <w:bCs/>
          <w:i w:val="0"/>
        </w:rPr>
        <w:lastRenderedPageBreak/>
        <w:t xml:space="preserve">Assist with the development of financing </w:t>
      </w:r>
      <w:proofErr w:type="gramStart"/>
      <w:r w:rsidRPr="0009262F">
        <w:rPr>
          <w:rStyle w:val="Emphasis"/>
          <w:bCs/>
          <w:i w:val="0"/>
        </w:rPr>
        <w:t>plans;</w:t>
      </w:r>
      <w:proofErr w:type="gramEnd"/>
    </w:p>
    <w:p w14:paraId="3DDB3685" w14:textId="180882E9" w:rsidR="004C6C79" w:rsidRPr="00774B3D" w:rsidRDefault="00474318" w:rsidP="00774B3D">
      <w:pPr>
        <w:pStyle w:val="Heading4"/>
        <w:numPr>
          <w:ilvl w:val="1"/>
          <w:numId w:val="3"/>
        </w:numPr>
        <w:spacing w:after="160"/>
        <w:jc w:val="left"/>
        <w:rPr>
          <w:bCs/>
          <w:i w:val="0"/>
          <w:iCs/>
        </w:rPr>
      </w:pPr>
      <w:r w:rsidRPr="0009262F">
        <w:rPr>
          <w:rStyle w:val="Emphasis"/>
          <w:bCs/>
          <w:i w:val="0"/>
        </w:rPr>
        <w:t>Advise on the merits of competitive, negotiated</w:t>
      </w:r>
      <w:r w:rsidR="00EA47C1" w:rsidRPr="0009262F">
        <w:rPr>
          <w:rStyle w:val="Emphasis"/>
          <w:bCs/>
          <w:i w:val="0"/>
        </w:rPr>
        <w:t>,</w:t>
      </w:r>
      <w:r w:rsidRPr="0009262F">
        <w:rPr>
          <w:rStyle w:val="Emphasis"/>
          <w:bCs/>
          <w:i w:val="0"/>
        </w:rPr>
        <w:t xml:space="preserve"> or private placement of </w:t>
      </w:r>
      <w:proofErr w:type="gramStart"/>
      <w:r w:rsidRPr="0009262F">
        <w:rPr>
          <w:rStyle w:val="Emphasis"/>
          <w:bCs/>
          <w:i w:val="0"/>
        </w:rPr>
        <w:t>debt;</w:t>
      </w:r>
      <w:proofErr w:type="gramEnd"/>
    </w:p>
    <w:p w14:paraId="05F75A96" w14:textId="223AA89A" w:rsidR="00A16FBA" w:rsidRPr="00774B3D" w:rsidRDefault="00CC5428" w:rsidP="00774B3D">
      <w:pPr>
        <w:pStyle w:val="Heading4"/>
        <w:numPr>
          <w:ilvl w:val="1"/>
          <w:numId w:val="3"/>
        </w:numPr>
        <w:spacing w:after="160"/>
        <w:jc w:val="left"/>
        <w:rPr>
          <w:bCs/>
          <w:i w:val="0"/>
          <w:iCs/>
        </w:rPr>
      </w:pPr>
      <w:r w:rsidRPr="0009262F">
        <w:rPr>
          <w:rStyle w:val="Emphasis"/>
          <w:bCs/>
          <w:i w:val="0"/>
        </w:rPr>
        <w:t xml:space="preserve">Participate in bond document review sessions.  </w:t>
      </w:r>
      <w:r w:rsidR="00A16FBA" w:rsidRPr="0009262F">
        <w:rPr>
          <w:rStyle w:val="Emphasis"/>
          <w:bCs/>
          <w:i w:val="0"/>
        </w:rPr>
        <w:t xml:space="preserve">Review </w:t>
      </w:r>
      <w:r w:rsidR="007E57FF" w:rsidRPr="0009262F">
        <w:rPr>
          <w:rStyle w:val="Emphasis"/>
          <w:bCs/>
          <w:i w:val="0"/>
        </w:rPr>
        <w:t xml:space="preserve">and comment on </w:t>
      </w:r>
      <w:r w:rsidR="00A16FBA" w:rsidRPr="0009262F">
        <w:rPr>
          <w:rStyle w:val="Emphasis"/>
          <w:bCs/>
          <w:i w:val="0"/>
        </w:rPr>
        <w:t>the preliminary and final official statements</w:t>
      </w:r>
      <w:r w:rsidR="00B2062E" w:rsidRPr="0009262F">
        <w:rPr>
          <w:rStyle w:val="Emphasis"/>
          <w:bCs/>
          <w:i w:val="0"/>
        </w:rPr>
        <w:t>,</w:t>
      </w:r>
      <w:r w:rsidR="00A16FBA" w:rsidRPr="0009262F">
        <w:rPr>
          <w:rStyle w:val="Emphasis"/>
          <w:bCs/>
          <w:i w:val="0"/>
        </w:rPr>
        <w:t xml:space="preserve"> </w:t>
      </w:r>
      <w:r w:rsidRPr="0009262F">
        <w:rPr>
          <w:rStyle w:val="Emphasis"/>
          <w:bCs/>
          <w:i w:val="0"/>
        </w:rPr>
        <w:t xml:space="preserve">and </w:t>
      </w:r>
      <w:r w:rsidR="00A16FBA" w:rsidRPr="0009262F">
        <w:rPr>
          <w:rStyle w:val="Emphasis"/>
          <w:bCs/>
          <w:i w:val="0"/>
        </w:rPr>
        <w:t xml:space="preserve">participate in due diligence </w:t>
      </w:r>
      <w:proofErr w:type="gramStart"/>
      <w:r w:rsidR="00A16FBA" w:rsidRPr="0009262F">
        <w:rPr>
          <w:rStyle w:val="Emphasis"/>
          <w:bCs/>
          <w:i w:val="0"/>
        </w:rPr>
        <w:t>meetings</w:t>
      </w:r>
      <w:r w:rsidR="00756DB3" w:rsidRPr="0009262F">
        <w:rPr>
          <w:rStyle w:val="Emphasis"/>
          <w:bCs/>
          <w:i w:val="0"/>
        </w:rPr>
        <w:t>;</w:t>
      </w:r>
      <w:proofErr w:type="gramEnd"/>
    </w:p>
    <w:p w14:paraId="22324010" w14:textId="29F23466" w:rsidR="00D97435" w:rsidRPr="00774B3D" w:rsidRDefault="00255A31" w:rsidP="00774B3D">
      <w:pPr>
        <w:pStyle w:val="Heading4"/>
        <w:numPr>
          <w:ilvl w:val="1"/>
          <w:numId w:val="3"/>
        </w:numPr>
        <w:spacing w:after="160"/>
        <w:jc w:val="left"/>
        <w:rPr>
          <w:bCs/>
          <w:i w:val="0"/>
          <w:iCs/>
        </w:rPr>
      </w:pPr>
      <w:r w:rsidRPr="0009262F">
        <w:rPr>
          <w:rStyle w:val="Emphasis"/>
          <w:bCs/>
          <w:i w:val="0"/>
        </w:rPr>
        <w:t>Review and comment on proposed underwriting syndicate policies</w:t>
      </w:r>
      <w:r w:rsidR="000C3EF0" w:rsidRPr="0009262F">
        <w:rPr>
          <w:rStyle w:val="Emphasis"/>
          <w:bCs/>
          <w:i w:val="0"/>
        </w:rPr>
        <w:t xml:space="preserve"> and compensation</w:t>
      </w:r>
      <w:r w:rsidR="00CF009A" w:rsidRPr="0009262F">
        <w:rPr>
          <w:rStyle w:val="Emphasis"/>
          <w:bCs/>
          <w:i w:val="0"/>
        </w:rPr>
        <w:t xml:space="preserve">, provide advice on approach to establishing issue price for tax-exempt </w:t>
      </w:r>
      <w:proofErr w:type="gramStart"/>
      <w:r w:rsidR="00CF009A" w:rsidRPr="0009262F">
        <w:rPr>
          <w:rStyle w:val="Emphasis"/>
          <w:bCs/>
          <w:i w:val="0"/>
        </w:rPr>
        <w:t>financings</w:t>
      </w:r>
      <w:r w:rsidR="00503826" w:rsidRPr="0009262F">
        <w:rPr>
          <w:rStyle w:val="Emphasis"/>
          <w:bCs/>
          <w:i w:val="0"/>
        </w:rPr>
        <w:t>;</w:t>
      </w:r>
      <w:proofErr w:type="gramEnd"/>
    </w:p>
    <w:p w14:paraId="605A396A" w14:textId="0FDD015D" w:rsidR="00A16FBA" w:rsidRPr="00774B3D" w:rsidRDefault="00A16FBA" w:rsidP="00774B3D">
      <w:pPr>
        <w:pStyle w:val="Heading4"/>
        <w:numPr>
          <w:ilvl w:val="1"/>
          <w:numId w:val="3"/>
        </w:numPr>
        <w:spacing w:after="160"/>
        <w:jc w:val="left"/>
        <w:rPr>
          <w:bCs/>
          <w:i w:val="0"/>
          <w:iCs/>
        </w:rPr>
      </w:pPr>
      <w:r w:rsidRPr="0009262F">
        <w:rPr>
          <w:rStyle w:val="Emphasis"/>
          <w:bCs/>
          <w:i w:val="0"/>
        </w:rPr>
        <w:t xml:space="preserve">Review and comment on the </w:t>
      </w:r>
      <w:r w:rsidR="00255A31" w:rsidRPr="0009262F">
        <w:rPr>
          <w:rStyle w:val="Emphasis"/>
          <w:bCs/>
          <w:i w:val="0"/>
        </w:rPr>
        <w:t xml:space="preserve">proposed </w:t>
      </w:r>
      <w:r w:rsidRPr="0009262F">
        <w:rPr>
          <w:rStyle w:val="Emphasis"/>
          <w:bCs/>
          <w:i w:val="0"/>
        </w:rPr>
        <w:t>marketing plan sub</w:t>
      </w:r>
      <w:r w:rsidR="00D003D5" w:rsidRPr="0009262F">
        <w:rPr>
          <w:rStyle w:val="Emphasis"/>
          <w:bCs/>
          <w:i w:val="0"/>
        </w:rPr>
        <w:t xml:space="preserve">mitted by the </w:t>
      </w:r>
      <w:r w:rsidR="000C3EF0" w:rsidRPr="0009262F">
        <w:rPr>
          <w:rStyle w:val="Emphasis"/>
          <w:bCs/>
          <w:i w:val="0"/>
        </w:rPr>
        <w:t xml:space="preserve">underwriting </w:t>
      </w:r>
      <w:r w:rsidR="00D003D5" w:rsidRPr="0009262F">
        <w:rPr>
          <w:rStyle w:val="Emphasis"/>
          <w:bCs/>
          <w:i w:val="0"/>
        </w:rPr>
        <w:t>syndicate</w:t>
      </w:r>
      <w:r w:rsidR="00CF009A" w:rsidRPr="0009262F">
        <w:rPr>
          <w:rStyle w:val="Emphasis"/>
          <w:bCs/>
          <w:i w:val="0"/>
        </w:rPr>
        <w:t xml:space="preserve">, review and comment on any proposed investor </w:t>
      </w:r>
      <w:proofErr w:type="gramStart"/>
      <w:r w:rsidR="00CF009A" w:rsidRPr="0009262F">
        <w:rPr>
          <w:rStyle w:val="Emphasis"/>
          <w:bCs/>
          <w:i w:val="0"/>
        </w:rPr>
        <w:t>presentation</w:t>
      </w:r>
      <w:r w:rsidR="00756DB3" w:rsidRPr="0009262F">
        <w:rPr>
          <w:rStyle w:val="Emphasis"/>
          <w:bCs/>
          <w:i w:val="0"/>
        </w:rPr>
        <w:t>;</w:t>
      </w:r>
      <w:proofErr w:type="gramEnd"/>
    </w:p>
    <w:p w14:paraId="058E9047" w14:textId="1D18C5E8" w:rsidR="00A16FBA" w:rsidRPr="00774B3D" w:rsidRDefault="00A16FBA" w:rsidP="00774B3D">
      <w:pPr>
        <w:pStyle w:val="Heading4"/>
        <w:numPr>
          <w:ilvl w:val="1"/>
          <w:numId w:val="3"/>
        </w:numPr>
        <w:spacing w:after="160"/>
        <w:jc w:val="left"/>
        <w:rPr>
          <w:bCs/>
          <w:i w:val="0"/>
          <w:iCs/>
        </w:rPr>
      </w:pPr>
      <w:r w:rsidRPr="0009262F">
        <w:rPr>
          <w:rStyle w:val="Emphasis"/>
          <w:bCs/>
          <w:i w:val="0"/>
        </w:rPr>
        <w:t xml:space="preserve">Analyze the cost benefit of different structuring and pricing options.  This </w:t>
      </w:r>
      <w:r w:rsidR="007E20BB" w:rsidRPr="0009262F">
        <w:rPr>
          <w:rStyle w:val="Emphasis"/>
          <w:bCs/>
          <w:i w:val="0"/>
        </w:rPr>
        <w:t xml:space="preserve">may </w:t>
      </w:r>
      <w:r w:rsidRPr="0009262F">
        <w:rPr>
          <w:rStyle w:val="Emphasis"/>
          <w:bCs/>
          <w:i w:val="0"/>
        </w:rPr>
        <w:t xml:space="preserve">include, but is not limited to, fixed rate versus variable rate bonds, insured versus uninsured bonds, callable versus non-callable bonds, </w:t>
      </w:r>
      <w:r w:rsidR="00756DB3" w:rsidRPr="0009262F">
        <w:rPr>
          <w:rStyle w:val="Emphasis"/>
          <w:bCs/>
          <w:i w:val="0"/>
        </w:rPr>
        <w:t>and par versus discount</w:t>
      </w:r>
      <w:r w:rsidR="00363DFA" w:rsidRPr="0009262F">
        <w:rPr>
          <w:rStyle w:val="Emphasis"/>
          <w:bCs/>
          <w:i w:val="0"/>
        </w:rPr>
        <w:t xml:space="preserve"> or premium</w:t>
      </w:r>
      <w:r w:rsidR="00756DB3" w:rsidRPr="0009262F">
        <w:rPr>
          <w:rStyle w:val="Emphasis"/>
          <w:bCs/>
          <w:i w:val="0"/>
        </w:rPr>
        <w:t xml:space="preserve"> </w:t>
      </w:r>
      <w:proofErr w:type="gramStart"/>
      <w:r w:rsidR="00756DB3" w:rsidRPr="0009262F">
        <w:rPr>
          <w:rStyle w:val="Emphasis"/>
          <w:bCs/>
          <w:i w:val="0"/>
        </w:rPr>
        <w:t>bonds;</w:t>
      </w:r>
      <w:proofErr w:type="gramEnd"/>
    </w:p>
    <w:p w14:paraId="797E024B" w14:textId="4FF1FE8E" w:rsidR="007E20BB" w:rsidRPr="00774B3D" w:rsidRDefault="00A16FBA" w:rsidP="00774B3D">
      <w:pPr>
        <w:pStyle w:val="Heading4"/>
        <w:numPr>
          <w:ilvl w:val="1"/>
          <w:numId w:val="3"/>
        </w:numPr>
        <w:spacing w:after="160"/>
        <w:jc w:val="left"/>
        <w:rPr>
          <w:bCs/>
          <w:i w:val="0"/>
          <w:iCs/>
        </w:rPr>
      </w:pPr>
      <w:r w:rsidRPr="0009262F">
        <w:rPr>
          <w:rStyle w:val="Emphasis"/>
          <w:bCs/>
          <w:i w:val="0"/>
        </w:rPr>
        <w:t xml:space="preserve">Participate in all pricing discussions.  </w:t>
      </w:r>
      <w:r w:rsidR="005F3BDD" w:rsidRPr="0009262F">
        <w:rPr>
          <w:rStyle w:val="Emphasis"/>
          <w:bCs/>
          <w:i w:val="0"/>
        </w:rPr>
        <w:t>P</w:t>
      </w:r>
      <w:r w:rsidRPr="0009262F">
        <w:rPr>
          <w:rStyle w:val="Emphasis"/>
          <w:bCs/>
          <w:i w:val="0"/>
        </w:rPr>
        <w:t xml:space="preserve">rovide data on market </w:t>
      </w:r>
      <w:proofErr w:type="spellStart"/>
      <w:r w:rsidRPr="0009262F">
        <w:rPr>
          <w:rStyle w:val="Emphasis"/>
          <w:bCs/>
          <w:i w:val="0"/>
        </w:rPr>
        <w:t>comparables</w:t>
      </w:r>
      <w:proofErr w:type="spellEnd"/>
      <w:r w:rsidRPr="0009262F">
        <w:rPr>
          <w:rStyle w:val="Emphasis"/>
          <w:bCs/>
          <w:i w:val="0"/>
        </w:rPr>
        <w:t xml:space="preserve"> and different indices that can</w:t>
      </w:r>
      <w:r w:rsidR="00756DB3" w:rsidRPr="0009262F">
        <w:rPr>
          <w:rStyle w:val="Emphasis"/>
          <w:bCs/>
          <w:i w:val="0"/>
        </w:rPr>
        <w:t xml:space="preserve"> be used in pricing discussions</w:t>
      </w:r>
      <w:r w:rsidR="001E6F3F" w:rsidRPr="0009262F">
        <w:rPr>
          <w:rStyle w:val="Emphasis"/>
          <w:bCs/>
          <w:i w:val="0"/>
        </w:rPr>
        <w:t xml:space="preserve">.  </w:t>
      </w:r>
      <w:r w:rsidR="005F3BDD" w:rsidRPr="0009262F">
        <w:rPr>
          <w:rStyle w:val="Emphasis"/>
          <w:bCs/>
          <w:i w:val="0"/>
        </w:rPr>
        <w:t>Provide independent price guidance for each maturity across a range of couponing alternatives.  Analyze and recommend fair pricing levels based on historical pricings and the pricing of comparable credits in the t</w:t>
      </w:r>
      <w:r w:rsidR="00EA06EE" w:rsidRPr="0009262F">
        <w:rPr>
          <w:rStyle w:val="Emphasis"/>
          <w:bCs/>
          <w:i w:val="0"/>
        </w:rPr>
        <w:t>h</w:t>
      </w:r>
      <w:r w:rsidR="005F3BDD" w:rsidRPr="0009262F">
        <w:rPr>
          <w:rStyle w:val="Emphasis"/>
          <w:bCs/>
          <w:i w:val="0"/>
        </w:rPr>
        <w:t xml:space="preserve">en current municipal bond </w:t>
      </w:r>
      <w:proofErr w:type="gramStart"/>
      <w:r w:rsidR="005F3BDD" w:rsidRPr="0009262F">
        <w:rPr>
          <w:rStyle w:val="Emphasis"/>
          <w:bCs/>
          <w:i w:val="0"/>
        </w:rPr>
        <w:t>market</w:t>
      </w:r>
      <w:r w:rsidR="004C66FC" w:rsidRPr="0009262F">
        <w:rPr>
          <w:rStyle w:val="Emphasis"/>
          <w:bCs/>
          <w:i w:val="0"/>
        </w:rPr>
        <w:t>;</w:t>
      </w:r>
      <w:proofErr w:type="gramEnd"/>
    </w:p>
    <w:p w14:paraId="747AF312" w14:textId="51CE9C13" w:rsidR="00A16FBA" w:rsidRPr="00774B3D" w:rsidRDefault="007E20BB" w:rsidP="00774B3D">
      <w:pPr>
        <w:pStyle w:val="Heading4"/>
        <w:numPr>
          <w:ilvl w:val="1"/>
          <w:numId w:val="3"/>
        </w:numPr>
        <w:spacing w:after="160"/>
        <w:jc w:val="left"/>
        <w:rPr>
          <w:bCs/>
          <w:i w:val="0"/>
          <w:iCs/>
        </w:rPr>
      </w:pPr>
      <w:r w:rsidRPr="0009262F">
        <w:rPr>
          <w:rStyle w:val="Emphasis"/>
          <w:bCs/>
          <w:i w:val="0"/>
        </w:rPr>
        <w:t xml:space="preserve">Upon request, provide input on the cost of alternative redemption or call </w:t>
      </w:r>
      <w:proofErr w:type="gramStart"/>
      <w:r w:rsidRPr="0009262F">
        <w:rPr>
          <w:rStyle w:val="Emphasis"/>
          <w:bCs/>
          <w:i w:val="0"/>
        </w:rPr>
        <w:t>features;</w:t>
      </w:r>
      <w:proofErr w:type="gramEnd"/>
    </w:p>
    <w:p w14:paraId="4B893C26" w14:textId="11C78C07" w:rsidR="00A16FBA" w:rsidRPr="00774B3D" w:rsidRDefault="006F20DC" w:rsidP="00774B3D">
      <w:pPr>
        <w:pStyle w:val="Heading4"/>
        <w:numPr>
          <w:ilvl w:val="1"/>
          <w:numId w:val="3"/>
        </w:numPr>
        <w:spacing w:after="160"/>
        <w:jc w:val="left"/>
        <w:rPr>
          <w:bCs/>
          <w:i w:val="0"/>
          <w:iCs/>
        </w:rPr>
      </w:pPr>
      <w:r w:rsidRPr="0009262F">
        <w:rPr>
          <w:rStyle w:val="Emphasis"/>
          <w:bCs/>
          <w:i w:val="0"/>
        </w:rPr>
        <w:t>Analyze and recommend approaches for</w:t>
      </w:r>
      <w:r w:rsidR="00A16FBA" w:rsidRPr="0009262F">
        <w:rPr>
          <w:rStyle w:val="Emphasis"/>
          <w:bCs/>
          <w:i w:val="0"/>
        </w:rPr>
        <w:t xml:space="preserve"> structuring refunding escrow</w:t>
      </w:r>
      <w:r w:rsidR="009250DC" w:rsidRPr="0009262F">
        <w:rPr>
          <w:rStyle w:val="Emphasis"/>
          <w:bCs/>
          <w:i w:val="0"/>
        </w:rPr>
        <w:t xml:space="preserve">s, including the evaluation of escrow cost, sufficiency, escrow requirements, and evaluation of investment options for the escrow including  </w:t>
      </w:r>
      <w:r w:rsidR="00A16FBA" w:rsidRPr="0009262F">
        <w:rPr>
          <w:rStyle w:val="Emphasis"/>
          <w:bCs/>
          <w:i w:val="0"/>
        </w:rPr>
        <w:t xml:space="preserve"> the purchase of State &amp; Local Government Securities (SLGS</w:t>
      </w:r>
      <w:r w:rsidR="00756DB3" w:rsidRPr="0009262F">
        <w:rPr>
          <w:rStyle w:val="Emphasis"/>
          <w:bCs/>
          <w:i w:val="0"/>
        </w:rPr>
        <w:t xml:space="preserve">) and/or </w:t>
      </w:r>
      <w:proofErr w:type="gramStart"/>
      <w:r w:rsidR="00756DB3" w:rsidRPr="0009262F">
        <w:rPr>
          <w:rStyle w:val="Emphasis"/>
          <w:bCs/>
          <w:i w:val="0"/>
        </w:rPr>
        <w:t>open-market</w:t>
      </w:r>
      <w:proofErr w:type="gramEnd"/>
      <w:r w:rsidR="00756DB3" w:rsidRPr="0009262F">
        <w:rPr>
          <w:rStyle w:val="Emphasis"/>
          <w:bCs/>
          <w:i w:val="0"/>
        </w:rPr>
        <w:t xml:space="preserve"> securities;</w:t>
      </w:r>
    </w:p>
    <w:p w14:paraId="167EBBE2" w14:textId="1DA841C4" w:rsidR="004C6C79" w:rsidRPr="00774B3D" w:rsidRDefault="00A16FBA" w:rsidP="00774B3D">
      <w:pPr>
        <w:pStyle w:val="Heading4"/>
        <w:numPr>
          <w:ilvl w:val="1"/>
          <w:numId w:val="3"/>
        </w:numPr>
        <w:spacing w:after="160"/>
        <w:jc w:val="left"/>
        <w:rPr>
          <w:bCs/>
          <w:i w:val="0"/>
          <w:iCs/>
        </w:rPr>
      </w:pPr>
      <w:r w:rsidRPr="0009262F">
        <w:rPr>
          <w:rStyle w:val="Emphasis"/>
          <w:bCs/>
          <w:i w:val="0"/>
        </w:rPr>
        <w:t>If requeste</w:t>
      </w:r>
      <w:r w:rsidR="009250DC" w:rsidRPr="0009262F">
        <w:rPr>
          <w:rStyle w:val="Emphasis"/>
          <w:bCs/>
          <w:i w:val="0"/>
        </w:rPr>
        <w:t>d,</w:t>
      </w:r>
      <w:r w:rsidRPr="0009262F">
        <w:rPr>
          <w:rStyle w:val="Emphasis"/>
          <w:bCs/>
          <w:i w:val="0"/>
        </w:rPr>
        <w:t xml:space="preserve"> assist in reviewing the proposed allocation of </w:t>
      </w:r>
      <w:r w:rsidR="00756DB3" w:rsidRPr="0009262F">
        <w:rPr>
          <w:rStyle w:val="Emphasis"/>
          <w:bCs/>
          <w:i w:val="0"/>
        </w:rPr>
        <w:t xml:space="preserve">the </w:t>
      </w:r>
      <w:proofErr w:type="gramStart"/>
      <w:r w:rsidR="00756DB3" w:rsidRPr="0009262F">
        <w:rPr>
          <w:rStyle w:val="Emphasis"/>
          <w:bCs/>
          <w:i w:val="0"/>
        </w:rPr>
        <w:t>bonds;</w:t>
      </w:r>
      <w:proofErr w:type="gramEnd"/>
    </w:p>
    <w:p w14:paraId="2390BA86" w14:textId="1C7876E8" w:rsidR="00EA47C1" w:rsidRPr="00774B3D" w:rsidRDefault="00AD1E0A" w:rsidP="00774B3D">
      <w:pPr>
        <w:pStyle w:val="Heading4"/>
        <w:numPr>
          <w:ilvl w:val="1"/>
          <w:numId w:val="3"/>
        </w:numPr>
        <w:spacing w:after="160"/>
        <w:jc w:val="left"/>
        <w:rPr>
          <w:bCs/>
          <w:i w:val="0"/>
          <w:iCs/>
        </w:rPr>
      </w:pPr>
      <w:bookmarkStart w:id="0" w:name="_Hlk125547146"/>
      <w:r w:rsidRPr="0009262F">
        <w:rPr>
          <w:rStyle w:val="Emphasis"/>
          <w:bCs/>
          <w:i w:val="0"/>
        </w:rPr>
        <w:t>For transactions</w:t>
      </w:r>
      <w:r w:rsidR="009250DC" w:rsidRPr="0009262F">
        <w:rPr>
          <w:rStyle w:val="Emphasis"/>
          <w:bCs/>
          <w:i w:val="0"/>
        </w:rPr>
        <w:t xml:space="preserve"> to be sold on a competitive basis</w:t>
      </w:r>
      <w:r w:rsidR="00EA06EE" w:rsidRPr="0009262F">
        <w:rPr>
          <w:rStyle w:val="Emphasis"/>
          <w:bCs/>
          <w:i w:val="0"/>
        </w:rPr>
        <w:t>,</w:t>
      </w:r>
      <w:r w:rsidRPr="0009262F">
        <w:rPr>
          <w:rStyle w:val="Emphasis"/>
          <w:bCs/>
          <w:i w:val="0"/>
        </w:rPr>
        <w:t xml:space="preserve"> </w:t>
      </w:r>
      <w:r w:rsidR="00EA06EE" w:rsidRPr="0009262F">
        <w:rPr>
          <w:rStyle w:val="Emphasis"/>
          <w:bCs/>
          <w:i w:val="0"/>
        </w:rPr>
        <w:t>a</w:t>
      </w:r>
      <w:r w:rsidRPr="0009262F">
        <w:rPr>
          <w:rStyle w:val="Emphasis"/>
          <w:bCs/>
          <w:i w:val="0"/>
        </w:rPr>
        <w:t xml:space="preserve">ssist in the preparation of the notice of sale and bidding </w:t>
      </w:r>
      <w:r w:rsidR="007E20BB" w:rsidRPr="0009262F">
        <w:rPr>
          <w:rStyle w:val="Emphasis"/>
          <w:bCs/>
          <w:i w:val="0"/>
        </w:rPr>
        <w:t>specifications</w:t>
      </w:r>
      <w:r w:rsidRPr="0009262F">
        <w:rPr>
          <w:rStyle w:val="Emphasis"/>
          <w:bCs/>
          <w:i w:val="0"/>
        </w:rPr>
        <w:t>,</w:t>
      </w:r>
      <w:r w:rsidR="009250DC" w:rsidRPr="0009262F">
        <w:rPr>
          <w:rStyle w:val="Emphasis"/>
          <w:bCs/>
          <w:i w:val="0"/>
        </w:rPr>
        <w:t xml:space="preserve"> in</w:t>
      </w:r>
      <w:r w:rsidR="00D60334" w:rsidRPr="0009262F">
        <w:rPr>
          <w:rStyle w:val="Emphasis"/>
          <w:bCs/>
          <w:i w:val="0"/>
        </w:rPr>
        <w:t xml:space="preserve">cluding </w:t>
      </w:r>
      <w:proofErr w:type="gramStart"/>
      <w:r w:rsidR="00D60334" w:rsidRPr="0009262F">
        <w:rPr>
          <w:rStyle w:val="Emphasis"/>
          <w:bCs/>
          <w:i w:val="0"/>
        </w:rPr>
        <w:t xml:space="preserve">the </w:t>
      </w:r>
      <w:r w:rsidR="009250DC" w:rsidRPr="0009262F">
        <w:rPr>
          <w:rStyle w:val="Emphasis"/>
          <w:bCs/>
          <w:i w:val="0"/>
        </w:rPr>
        <w:t xml:space="preserve"> basis</w:t>
      </w:r>
      <w:proofErr w:type="gramEnd"/>
      <w:r w:rsidR="009250DC" w:rsidRPr="0009262F">
        <w:rPr>
          <w:rStyle w:val="Emphasis"/>
          <w:bCs/>
          <w:i w:val="0"/>
        </w:rPr>
        <w:t xml:space="preserve"> for award,</w:t>
      </w:r>
      <w:r w:rsidRPr="0009262F">
        <w:rPr>
          <w:rStyle w:val="Emphasis"/>
          <w:bCs/>
          <w:i w:val="0"/>
        </w:rPr>
        <w:t xml:space="preserve"> </w:t>
      </w:r>
      <w:r w:rsidR="007E57FF" w:rsidRPr="0009262F">
        <w:rPr>
          <w:rStyle w:val="Emphasis"/>
          <w:bCs/>
          <w:i w:val="0"/>
        </w:rPr>
        <w:t>bond amortization,</w:t>
      </w:r>
      <w:r w:rsidR="00D60334" w:rsidRPr="0009262F">
        <w:rPr>
          <w:rStyle w:val="Emphasis"/>
          <w:bCs/>
          <w:i w:val="0"/>
        </w:rPr>
        <w:t xml:space="preserve"> and</w:t>
      </w:r>
      <w:r w:rsidR="007E57FF" w:rsidRPr="0009262F">
        <w:rPr>
          <w:rStyle w:val="Emphasis"/>
          <w:bCs/>
          <w:i w:val="0"/>
        </w:rPr>
        <w:t xml:space="preserve"> electronic bidding logistics</w:t>
      </w:r>
      <w:r w:rsidR="00D60334" w:rsidRPr="0009262F">
        <w:rPr>
          <w:rStyle w:val="Emphasis"/>
          <w:bCs/>
          <w:i w:val="0"/>
        </w:rPr>
        <w:t xml:space="preserve">. </w:t>
      </w:r>
      <w:r w:rsidR="007E57FF" w:rsidRPr="0009262F">
        <w:rPr>
          <w:rStyle w:val="Emphasis"/>
          <w:bCs/>
          <w:i w:val="0"/>
        </w:rPr>
        <w:t xml:space="preserve"> </w:t>
      </w:r>
      <w:r w:rsidR="00D60334" w:rsidRPr="0009262F">
        <w:rPr>
          <w:rStyle w:val="Emphasis"/>
          <w:bCs/>
          <w:i w:val="0"/>
        </w:rPr>
        <w:t>I</w:t>
      </w:r>
      <w:r w:rsidRPr="0009262F">
        <w:rPr>
          <w:rStyle w:val="Emphasis"/>
          <w:bCs/>
          <w:i w:val="0"/>
        </w:rPr>
        <w:t>ndependently evaluate</w:t>
      </w:r>
      <w:r w:rsidR="007E57FF" w:rsidRPr="0009262F">
        <w:rPr>
          <w:rStyle w:val="Emphasis"/>
          <w:bCs/>
          <w:i w:val="0"/>
        </w:rPr>
        <w:t xml:space="preserve"> and verify bids,</w:t>
      </w:r>
      <w:r w:rsidR="00D60334" w:rsidRPr="0009262F">
        <w:rPr>
          <w:rStyle w:val="Emphasis"/>
          <w:bCs/>
          <w:i w:val="0"/>
        </w:rPr>
        <w:t xml:space="preserve"> including</w:t>
      </w:r>
      <w:r w:rsidR="007E57FF" w:rsidRPr="0009262F">
        <w:rPr>
          <w:rStyle w:val="Emphasis"/>
          <w:bCs/>
          <w:i w:val="0"/>
        </w:rPr>
        <w:t xml:space="preserve"> verif</w:t>
      </w:r>
      <w:r w:rsidR="00D60334" w:rsidRPr="0009262F">
        <w:rPr>
          <w:rStyle w:val="Emphasis"/>
          <w:bCs/>
          <w:i w:val="0"/>
        </w:rPr>
        <w:t>ication of the</w:t>
      </w:r>
      <w:r w:rsidR="007E57FF" w:rsidRPr="0009262F">
        <w:rPr>
          <w:rStyle w:val="Emphasis"/>
          <w:bCs/>
          <w:i w:val="0"/>
        </w:rPr>
        <w:t xml:space="preserve"> </w:t>
      </w:r>
      <w:r w:rsidR="00D60334" w:rsidRPr="0009262F">
        <w:rPr>
          <w:rStyle w:val="Emphasis"/>
          <w:bCs/>
          <w:i w:val="0"/>
        </w:rPr>
        <w:t>True Interest Cost (</w:t>
      </w:r>
      <w:r w:rsidR="007E57FF" w:rsidRPr="0009262F">
        <w:rPr>
          <w:rStyle w:val="Emphasis"/>
          <w:bCs/>
          <w:i w:val="0"/>
        </w:rPr>
        <w:t>TIC</w:t>
      </w:r>
      <w:r w:rsidR="00D60334" w:rsidRPr="0009262F">
        <w:rPr>
          <w:rStyle w:val="Emphasis"/>
          <w:bCs/>
          <w:i w:val="0"/>
        </w:rPr>
        <w:t>)</w:t>
      </w:r>
      <w:r w:rsidR="007E57FF" w:rsidRPr="0009262F">
        <w:rPr>
          <w:rStyle w:val="Emphasis"/>
          <w:bCs/>
          <w:i w:val="0"/>
        </w:rPr>
        <w:t xml:space="preserve"> calculations and conformance with bidding </w:t>
      </w:r>
      <w:proofErr w:type="gramStart"/>
      <w:r w:rsidR="007E57FF" w:rsidRPr="0009262F">
        <w:rPr>
          <w:rStyle w:val="Emphasis"/>
          <w:bCs/>
          <w:i w:val="0"/>
        </w:rPr>
        <w:t>parameters</w:t>
      </w:r>
      <w:r w:rsidR="00631F4A" w:rsidRPr="0009262F">
        <w:rPr>
          <w:rStyle w:val="Emphasis"/>
          <w:bCs/>
          <w:i w:val="0"/>
        </w:rPr>
        <w:t>;</w:t>
      </w:r>
      <w:bookmarkEnd w:id="0"/>
      <w:proofErr w:type="gramEnd"/>
    </w:p>
    <w:p w14:paraId="64D54632" w14:textId="4578BCB7" w:rsidR="00E56228" w:rsidRPr="00774B3D" w:rsidRDefault="00EA47C1" w:rsidP="00774B3D">
      <w:pPr>
        <w:pStyle w:val="Heading4"/>
        <w:numPr>
          <w:ilvl w:val="1"/>
          <w:numId w:val="3"/>
        </w:numPr>
        <w:spacing w:after="160"/>
        <w:jc w:val="left"/>
        <w:rPr>
          <w:bCs/>
          <w:i w:val="0"/>
          <w:iCs/>
        </w:rPr>
      </w:pPr>
      <w:r w:rsidRPr="0009262F">
        <w:rPr>
          <w:rStyle w:val="Emphasis"/>
          <w:bCs/>
          <w:i w:val="0"/>
        </w:rPr>
        <w:t xml:space="preserve">For sealed bid </w:t>
      </w:r>
      <w:r w:rsidR="00D75F4C" w:rsidRPr="0009262F">
        <w:rPr>
          <w:rStyle w:val="Emphasis"/>
          <w:bCs/>
          <w:i w:val="0"/>
        </w:rPr>
        <w:t>proposals</w:t>
      </w:r>
      <w:r w:rsidR="007E20BB" w:rsidRPr="0009262F">
        <w:rPr>
          <w:rStyle w:val="Emphasis"/>
          <w:bCs/>
          <w:i w:val="0"/>
        </w:rPr>
        <w:t xml:space="preserve"> </w:t>
      </w:r>
      <w:r w:rsidR="00D75F4C" w:rsidRPr="0009262F">
        <w:rPr>
          <w:rStyle w:val="Emphasis"/>
          <w:bCs/>
          <w:i w:val="0"/>
        </w:rPr>
        <w:t>within</w:t>
      </w:r>
      <w:r w:rsidR="007E20BB" w:rsidRPr="0009262F">
        <w:rPr>
          <w:rStyle w:val="Emphasis"/>
          <w:bCs/>
          <w:i w:val="0"/>
        </w:rPr>
        <w:t xml:space="preserve"> a negotiated sale,</w:t>
      </w:r>
      <w:r w:rsidRPr="0009262F">
        <w:rPr>
          <w:rStyle w:val="Emphasis"/>
          <w:bCs/>
          <w:i w:val="0"/>
        </w:rPr>
        <w:t xml:space="preserve"> assist in the preparation of bidding provisions, independently evaluate and verify bids, verify </w:t>
      </w:r>
      <w:r w:rsidRPr="0009262F">
        <w:rPr>
          <w:rStyle w:val="Emphasis"/>
          <w:bCs/>
          <w:i w:val="0"/>
        </w:rPr>
        <w:lastRenderedPageBreak/>
        <w:t xml:space="preserve">calculations and conformance with bidding parameters, </w:t>
      </w:r>
      <w:r w:rsidR="00E56228" w:rsidRPr="0009262F">
        <w:rPr>
          <w:rStyle w:val="Emphasis"/>
          <w:bCs/>
          <w:i w:val="0"/>
        </w:rPr>
        <w:t xml:space="preserve">independently rank submitted bids, </w:t>
      </w:r>
      <w:r w:rsidRPr="0009262F">
        <w:rPr>
          <w:rStyle w:val="Emphasis"/>
          <w:bCs/>
          <w:i w:val="0"/>
        </w:rPr>
        <w:t xml:space="preserve">and recommend an </w:t>
      </w:r>
      <w:proofErr w:type="gramStart"/>
      <w:r w:rsidRPr="0009262F">
        <w:rPr>
          <w:rStyle w:val="Emphasis"/>
          <w:bCs/>
          <w:i w:val="0"/>
        </w:rPr>
        <w:t>award;</w:t>
      </w:r>
      <w:proofErr w:type="gramEnd"/>
    </w:p>
    <w:p w14:paraId="5177B378" w14:textId="5CECC278" w:rsidR="00A16FBA" w:rsidRPr="00774B3D" w:rsidRDefault="00E56228" w:rsidP="00774B3D">
      <w:pPr>
        <w:pStyle w:val="Heading4"/>
        <w:numPr>
          <w:ilvl w:val="1"/>
          <w:numId w:val="3"/>
        </w:numPr>
        <w:spacing w:after="160"/>
        <w:jc w:val="left"/>
        <w:rPr>
          <w:bCs/>
          <w:i w:val="0"/>
          <w:iCs/>
        </w:rPr>
      </w:pPr>
      <w:r w:rsidRPr="0009262F">
        <w:rPr>
          <w:rStyle w:val="Emphasis"/>
          <w:bCs/>
          <w:i w:val="0"/>
        </w:rPr>
        <w:t xml:space="preserve">Solicit proposals from qualified firms to provide </w:t>
      </w:r>
      <w:r w:rsidR="00090DFD" w:rsidRPr="0009262F">
        <w:rPr>
          <w:rStyle w:val="Emphasis"/>
          <w:bCs/>
          <w:i w:val="0"/>
        </w:rPr>
        <w:t>escrow</w:t>
      </w:r>
      <w:r w:rsidRPr="0009262F">
        <w:rPr>
          <w:rStyle w:val="Emphasis"/>
          <w:bCs/>
          <w:i w:val="0"/>
        </w:rPr>
        <w:t xml:space="preserve"> verification services, summar</w:t>
      </w:r>
      <w:r w:rsidR="00090DFD" w:rsidRPr="0009262F">
        <w:rPr>
          <w:rStyle w:val="Emphasis"/>
          <w:bCs/>
          <w:i w:val="0"/>
        </w:rPr>
        <w:t>ize</w:t>
      </w:r>
      <w:r w:rsidRPr="0009262F">
        <w:rPr>
          <w:rStyle w:val="Emphasis"/>
          <w:bCs/>
          <w:i w:val="0"/>
        </w:rPr>
        <w:t xml:space="preserve"> proposals </w:t>
      </w:r>
      <w:r w:rsidR="00090DFD" w:rsidRPr="0009262F">
        <w:rPr>
          <w:rStyle w:val="Emphasis"/>
          <w:bCs/>
          <w:i w:val="0"/>
        </w:rPr>
        <w:t>received</w:t>
      </w:r>
      <w:r w:rsidRPr="0009262F">
        <w:rPr>
          <w:rStyle w:val="Emphasis"/>
          <w:bCs/>
          <w:i w:val="0"/>
        </w:rPr>
        <w:t>, and assist in the review of the verification report</w:t>
      </w:r>
      <w:r w:rsidR="007E20BB" w:rsidRPr="0009262F">
        <w:rPr>
          <w:rStyle w:val="Emphasis"/>
          <w:bCs/>
          <w:i w:val="0"/>
        </w:rPr>
        <w:t xml:space="preserve"> when </w:t>
      </w:r>
      <w:proofErr w:type="gramStart"/>
      <w:r w:rsidR="007E20BB" w:rsidRPr="0009262F">
        <w:rPr>
          <w:rStyle w:val="Emphasis"/>
          <w:bCs/>
          <w:i w:val="0"/>
        </w:rPr>
        <w:t>submitted</w:t>
      </w:r>
      <w:r w:rsidRPr="0009262F">
        <w:rPr>
          <w:rStyle w:val="Emphasis"/>
          <w:bCs/>
          <w:i w:val="0"/>
        </w:rPr>
        <w:t>;</w:t>
      </w:r>
      <w:proofErr w:type="gramEnd"/>
    </w:p>
    <w:p w14:paraId="6AEF0D0E" w14:textId="6195682A" w:rsidR="00014625" w:rsidRPr="00774B3D" w:rsidRDefault="00A16FBA" w:rsidP="00774B3D">
      <w:pPr>
        <w:pStyle w:val="Heading4"/>
        <w:numPr>
          <w:ilvl w:val="1"/>
          <w:numId w:val="3"/>
        </w:numPr>
        <w:spacing w:after="160"/>
        <w:jc w:val="left"/>
        <w:rPr>
          <w:bCs/>
          <w:i w:val="0"/>
          <w:iCs/>
        </w:rPr>
      </w:pPr>
      <w:r w:rsidRPr="0009262F">
        <w:rPr>
          <w:rStyle w:val="Emphasis"/>
          <w:bCs/>
          <w:i w:val="0"/>
        </w:rPr>
        <w:t xml:space="preserve">Participate in a post-financing review as </w:t>
      </w:r>
      <w:r w:rsidR="00CF009A" w:rsidRPr="0009262F">
        <w:rPr>
          <w:rStyle w:val="Emphasis"/>
          <w:bCs/>
          <w:i w:val="0"/>
        </w:rPr>
        <w:t>requested</w:t>
      </w:r>
      <w:r w:rsidRPr="0009262F">
        <w:rPr>
          <w:rStyle w:val="Emphasis"/>
          <w:bCs/>
          <w:i w:val="0"/>
        </w:rPr>
        <w:t xml:space="preserve">.  At a minimum, this work will include preparation of a memorandum that addresses how the State’s bonds priced relative to market indices, </w:t>
      </w:r>
      <w:proofErr w:type="spellStart"/>
      <w:r w:rsidRPr="0009262F">
        <w:rPr>
          <w:rStyle w:val="Emphasis"/>
          <w:bCs/>
          <w:i w:val="0"/>
        </w:rPr>
        <w:t>comparables</w:t>
      </w:r>
      <w:proofErr w:type="spellEnd"/>
      <w:r w:rsidRPr="0009262F">
        <w:rPr>
          <w:rStyle w:val="Emphasis"/>
          <w:bCs/>
          <w:i w:val="0"/>
        </w:rPr>
        <w:t>, and any goals established pr</w:t>
      </w:r>
      <w:r w:rsidR="00756DB3" w:rsidRPr="0009262F">
        <w:rPr>
          <w:rStyle w:val="Emphasis"/>
          <w:bCs/>
          <w:i w:val="0"/>
        </w:rPr>
        <w:t>ior to sale</w:t>
      </w:r>
      <w:r w:rsidR="007E20BB" w:rsidRPr="0009262F">
        <w:rPr>
          <w:rStyle w:val="Emphasis"/>
          <w:bCs/>
          <w:i w:val="0"/>
        </w:rPr>
        <w:t xml:space="preserve"> as part of an agreed upon marketing </w:t>
      </w:r>
      <w:proofErr w:type="gramStart"/>
      <w:r w:rsidR="007E20BB" w:rsidRPr="0009262F">
        <w:rPr>
          <w:rStyle w:val="Emphasis"/>
          <w:bCs/>
          <w:i w:val="0"/>
        </w:rPr>
        <w:t>plan</w:t>
      </w:r>
      <w:r w:rsidR="00756DB3" w:rsidRPr="0009262F">
        <w:rPr>
          <w:rStyle w:val="Emphasis"/>
          <w:bCs/>
          <w:i w:val="0"/>
        </w:rPr>
        <w:t>;</w:t>
      </w:r>
      <w:proofErr w:type="gramEnd"/>
    </w:p>
    <w:p w14:paraId="51A87D3C" w14:textId="5AF8B642" w:rsidR="00014625" w:rsidRPr="00774B3D" w:rsidRDefault="00014625" w:rsidP="00774B3D">
      <w:pPr>
        <w:pStyle w:val="Heading4"/>
        <w:numPr>
          <w:ilvl w:val="1"/>
          <w:numId w:val="3"/>
        </w:numPr>
        <w:spacing w:after="160"/>
        <w:jc w:val="left"/>
        <w:rPr>
          <w:bCs/>
          <w:i w:val="0"/>
          <w:iCs/>
        </w:rPr>
      </w:pPr>
      <w:r w:rsidRPr="0009262F">
        <w:rPr>
          <w:rStyle w:val="Emphasis"/>
          <w:bCs/>
          <w:i w:val="0"/>
        </w:rPr>
        <w:t>Analyze any proposals for new products as they pert</w:t>
      </w:r>
      <w:r w:rsidR="00756DB3" w:rsidRPr="0009262F">
        <w:rPr>
          <w:rStyle w:val="Emphasis"/>
          <w:bCs/>
          <w:i w:val="0"/>
        </w:rPr>
        <w:t xml:space="preserve">ain to the particular </w:t>
      </w:r>
      <w:proofErr w:type="gramStart"/>
      <w:r w:rsidR="00756DB3" w:rsidRPr="0009262F">
        <w:rPr>
          <w:rStyle w:val="Emphasis"/>
          <w:bCs/>
          <w:i w:val="0"/>
        </w:rPr>
        <w:t>financing;</w:t>
      </w:r>
      <w:proofErr w:type="gramEnd"/>
    </w:p>
    <w:p w14:paraId="7474C02D" w14:textId="76E5848B" w:rsidR="00014625" w:rsidRPr="00774B3D" w:rsidRDefault="00014625" w:rsidP="00774B3D">
      <w:pPr>
        <w:pStyle w:val="Heading4"/>
        <w:numPr>
          <w:ilvl w:val="1"/>
          <w:numId w:val="3"/>
        </w:numPr>
        <w:spacing w:after="160"/>
        <w:jc w:val="left"/>
        <w:rPr>
          <w:bCs/>
          <w:i w:val="0"/>
          <w:iCs/>
        </w:rPr>
      </w:pPr>
      <w:r w:rsidRPr="0009262F">
        <w:rPr>
          <w:rStyle w:val="Emphasis"/>
          <w:bCs/>
          <w:i w:val="0"/>
        </w:rPr>
        <w:t xml:space="preserve">Assist </w:t>
      </w:r>
      <w:r w:rsidR="00CC5428" w:rsidRPr="0009262F">
        <w:rPr>
          <w:rStyle w:val="Emphasis"/>
          <w:bCs/>
          <w:i w:val="0"/>
        </w:rPr>
        <w:t>with</w:t>
      </w:r>
      <w:r w:rsidRPr="0009262F">
        <w:rPr>
          <w:rStyle w:val="Emphasis"/>
          <w:bCs/>
          <w:i w:val="0"/>
        </w:rPr>
        <w:t xml:space="preserve"> rating agency or investor meetings</w:t>
      </w:r>
      <w:r w:rsidR="007E57FF" w:rsidRPr="0009262F">
        <w:rPr>
          <w:rStyle w:val="Emphasis"/>
          <w:bCs/>
          <w:i w:val="0"/>
        </w:rPr>
        <w:t xml:space="preserve">, as </w:t>
      </w:r>
      <w:proofErr w:type="gramStart"/>
      <w:r w:rsidR="007E57FF" w:rsidRPr="0009262F">
        <w:rPr>
          <w:rStyle w:val="Emphasis"/>
          <w:bCs/>
          <w:i w:val="0"/>
        </w:rPr>
        <w:t>requested</w:t>
      </w:r>
      <w:r w:rsidR="00756DB3" w:rsidRPr="0009262F">
        <w:rPr>
          <w:rStyle w:val="Emphasis"/>
          <w:bCs/>
          <w:i w:val="0"/>
        </w:rPr>
        <w:t>;</w:t>
      </w:r>
      <w:proofErr w:type="gramEnd"/>
      <w:r w:rsidR="00756DB3" w:rsidRPr="0009262F">
        <w:rPr>
          <w:rStyle w:val="Emphasis"/>
          <w:bCs/>
          <w:i w:val="0"/>
        </w:rPr>
        <w:t xml:space="preserve"> </w:t>
      </w:r>
    </w:p>
    <w:p w14:paraId="4148B4D5" w14:textId="297A2A9D" w:rsidR="00255A31" w:rsidRPr="00774B3D" w:rsidRDefault="00014625" w:rsidP="00774B3D">
      <w:pPr>
        <w:pStyle w:val="Heading4"/>
        <w:numPr>
          <w:ilvl w:val="1"/>
          <w:numId w:val="3"/>
        </w:numPr>
        <w:spacing w:after="160"/>
        <w:jc w:val="left"/>
        <w:rPr>
          <w:bCs/>
          <w:i w:val="0"/>
          <w:iCs/>
        </w:rPr>
      </w:pPr>
      <w:r w:rsidRPr="0009262F">
        <w:rPr>
          <w:rStyle w:val="Emphasis"/>
          <w:bCs/>
          <w:i w:val="0"/>
        </w:rPr>
        <w:t xml:space="preserve">Review and report on the feasibility of potential refunding of outstanding </w:t>
      </w:r>
      <w:proofErr w:type="gramStart"/>
      <w:r w:rsidRPr="0009262F">
        <w:rPr>
          <w:rStyle w:val="Emphasis"/>
          <w:bCs/>
          <w:i w:val="0"/>
        </w:rPr>
        <w:t>bonds</w:t>
      </w:r>
      <w:r w:rsidR="007E57FF" w:rsidRPr="0009262F">
        <w:rPr>
          <w:rStyle w:val="Emphasis"/>
          <w:bCs/>
          <w:i w:val="0"/>
        </w:rPr>
        <w:t>;</w:t>
      </w:r>
      <w:proofErr w:type="gramEnd"/>
    </w:p>
    <w:p w14:paraId="1D4E1EF5" w14:textId="4DB176F1" w:rsidR="00AD1E0A" w:rsidRPr="0009262F" w:rsidRDefault="00AD1E0A" w:rsidP="0009262F">
      <w:pPr>
        <w:pStyle w:val="Heading4"/>
        <w:numPr>
          <w:ilvl w:val="1"/>
          <w:numId w:val="3"/>
        </w:numPr>
        <w:spacing w:after="160"/>
        <w:jc w:val="left"/>
        <w:rPr>
          <w:rStyle w:val="Emphasis"/>
          <w:bCs/>
          <w:i w:val="0"/>
        </w:rPr>
      </w:pPr>
      <w:r w:rsidRPr="0009262F">
        <w:rPr>
          <w:rStyle w:val="Emphasis"/>
          <w:bCs/>
          <w:i w:val="0"/>
        </w:rPr>
        <w:t>Provide training</w:t>
      </w:r>
      <w:r w:rsidR="00D75F4C" w:rsidRPr="0009262F">
        <w:rPr>
          <w:rStyle w:val="Emphasis"/>
          <w:bCs/>
          <w:i w:val="0"/>
        </w:rPr>
        <w:t xml:space="preserve"> to STO and other State agencies</w:t>
      </w:r>
      <w:r w:rsidRPr="0009262F">
        <w:rPr>
          <w:rStyle w:val="Emphasis"/>
          <w:bCs/>
          <w:i w:val="0"/>
        </w:rPr>
        <w:t xml:space="preserve"> as requested</w:t>
      </w:r>
      <w:r w:rsidR="007E57FF" w:rsidRPr="0009262F">
        <w:rPr>
          <w:rStyle w:val="Emphasis"/>
          <w:bCs/>
          <w:i w:val="0"/>
        </w:rPr>
        <w:t>; and</w:t>
      </w:r>
    </w:p>
    <w:p w14:paraId="4E38DDEA" w14:textId="0AA6239B" w:rsidR="00EE7C72" w:rsidRPr="00774B3D" w:rsidRDefault="007E57FF" w:rsidP="00774B3D">
      <w:pPr>
        <w:pStyle w:val="Heading4"/>
        <w:numPr>
          <w:ilvl w:val="1"/>
          <w:numId w:val="3"/>
        </w:numPr>
        <w:spacing w:after="160"/>
        <w:jc w:val="left"/>
        <w:rPr>
          <w:bCs/>
          <w:i w:val="0"/>
          <w:iCs/>
        </w:rPr>
      </w:pPr>
      <w:r w:rsidRPr="0009262F">
        <w:rPr>
          <w:rStyle w:val="Emphasis"/>
          <w:bCs/>
          <w:i w:val="0"/>
        </w:rPr>
        <w:t xml:space="preserve">Provide additional services as needed from time to time including, but </w:t>
      </w:r>
      <w:r w:rsidR="00B2062E" w:rsidRPr="0009262F">
        <w:rPr>
          <w:rStyle w:val="Emphasis"/>
          <w:bCs/>
          <w:i w:val="0"/>
        </w:rPr>
        <w:t xml:space="preserve">not </w:t>
      </w:r>
      <w:r w:rsidRPr="0009262F">
        <w:rPr>
          <w:rStyle w:val="Emphasis"/>
          <w:bCs/>
          <w:i w:val="0"/>
        </w:rPr>
        <w:t>limited to, special projects.</w:t>
      </w:r>
    </w:p>
    <w:p w14:paraId="0DBC7F8E" w14:textId="1F3BD940" w:rsidR="00EA47C1" w:rsidRPr="004A5983" w:rsidRDefault="00DF7009" w:rsidP="00DF7009">
      <w:pPr>
        <w:pStyle w:val="Heading2"/>
        <w:numPr>
          <w:ilvl w:val="0"/>
          <w:numId w:val="4"/>
        </w:numPr>
        <w:spacing w:after="160"/>
        <w:rPr>
          <w:rFonts w:cs="Arial"/>
          <w:bCs/>
          <w:iCs/>
          <w:szCs w:val="28"/>
        </w:rPr>
      </w:pPr>
      <w:r w:rsidRPr="00C07309">
        <w:rPr>
          <w:rStyle w:val="Emphasis"/>
          <w:rFonts w:cs="Arial"/>
          <w:bCs/>
          <w:szCs w:val="28"/>
        </w:rPr>
        <w:t>MINIMUM QUALIFICATIONS</w:t>
      </w:r>
    </w:p>
    <w:p w14:paraId="365D929F" w14:textId="63C8EA7E" w:rsidR="00C342A9" w:rsidRPr="004A5983" w:rsidRDefault="00090DFD" w:rsidP="00DF7009">
      <w:pPr>
        <w:pStyle w:val="Heading3"/>
        <w:numPr>
          <w:ilvl w:val="1"/>
          <w:numId w:val="26"/>
        </w:numPr>
        <w:tabs>
          <w:tab w:val="num" w:pos="1440"/>
        </w:tabs>
        <w:spacing w:after="160"/>
        <w:ind w:left="1440" w:hanging="720"/>
        <w:rPr>
          <w:rFonts w:cs="Arial"/>
          <w:b w:val="0"/>
          <w:iCs/>
          <w:szCs w:val="26"/>
        </w:rPr>
      </w:pPr>
      <w:proofErr w:type="gramStart"/>
      <w:r w:rsidRPr="002447C9">
        <w:rPr>
          <w:rStyle w:val="Emphasis"/>
          <w:rFonts w:cs="Arial"/>
          <w:b w:val="0"/>
          <w:szCs w:val="26"/>
        </w:rPr>
        <w:t>I</w:t>
      </w:r>
      <w:r w:rsidR="00C342A9" w:rsidRPr="002447C9">
        <w:rPr>
          <w:rStyle w:val="Emphasis"/>
          <w:rFonts w:cs="Arial"/>
          <w:b w:val="0"/>
          <w:szCs w:val="26"/>
        </w:rPr>
        <w:t>n order to</w:t>
      </w:r>
      <w:proofErr w:type="gramEnd"/>
      <w:r w:rsidR="00C342A9" w:rsidRPr="002447C9">
        <w:rPr>
          <w:rStyle w:val="Emphasis"/>
          <w:rFonts w:cs="Arial"/>
          <w:b w:val="0"/>
          <w:szCs w:val="26"/>
        </w:rPr>
        <w:t xml:space="preserve"> be eligible for admission to the Pool, all firms must meet the following minimum qualifications:</w:t>
      </w:r>
    </w:p>
    <w:p w14:paraId="65C893C7" w14:textId="77777777" w:rsidR="005D7C8B" w:rsidRPr="000E08EA" w:rsidRDefault="006A765C" w:rsidP="000E08EA">
      <w:pPr>
        <w:pStyle w:val="Heading4"/>
        <w:numPr>
          <w:ilvl w:val="0"/>
          <w:numId w:val="34"/>
        </w:numPr>
        <w:tabs>
          <w:tab w:val="num" w:pos="2160"/>
        </w:tabs>
        <w:spacing w:after="160"/>
        <w:ind w:hanging="720"/>
        <w:jc w:val="left"/>
        <w:rPr>
          <w:rStyle w:val="Emphasis"/>
          <w:b/>
          <w:i w:val="0"/>
        </w:rPr>
      </w:pPr>
      <w:r w:rsidRPr="00E64768">
        <w:rPr>
          <w:rStyle w:val="Emphasis"/>
          <w:b/>
          <w:i w:val="0"/>
        </w:rPr>
        <w:t xml:space="preserve">PUBLIC FINANCE EXPERIENCE </w:t>
      </w:r>
    </w:p>
    <w:p w14:paraId="3ECEB641" w14:textId="18C770DF" w:rsidR="006A765C" w:rsidRPr="00F00610" w:rsidRDefault="006A765C" w:rsidP="00F00610">
      <w:pPr>
        <w:pStyle w:val="Header"/>
        <w:tabs>
          <w:tab w:val="clear" w:pos="4320"/>
          <w:tab w:val="clear" w:pos="8640"/>
        </w:tabs>
        <w:ind w:left="2160"/>
        <w:jc w:val="both"/>
        <w:rPr>
          <w:rFonts w:ascii="Times New Roman" w:hAnsi="Times New Roman"/>
        </w:rPr>
      </w:pPr>
      <w:r w:rsidRPr="00F00610">
        <w:rPr>
          <w:rFonts w:ascii="Times New Roman" w:hAnsi="Times New Roman"/>
        </w:rPr>
        <w:t xml:space="preserve">The firm or its advisors designated to work on State </w:t>
      </w:r>
      <w:r w:rsidR="00D71087" w:rsidRPr="00F00610">
        <w:rPr>
          <w:rFonts w:ascii="Times New Roman" w:hAnsi="Times New Roman"/>
        </w:rPr>
        <w:t xml:space="preserve">or State conduit authority </w:t>
      </w:r>
      <w:r w:rsidRPr="00F00610">
        <w:rPr>
          <w:rFonts w:ascii="Times New Roman" w:hAnsi="Times New Roman"/>
        </w:rPr>
        <w:t>financing</w:t>
      </w:r>
      <w:r w:rsidR="007F3F08" w:rsidRPr="00F00610">
        <w:rPr>
          <w:rFonts w:ascii="Times New Roman" w:hAnsi="Times New Roman"/>
        </w:rPr>
        <w:t xml:space="preserve"> program</w:t>
      </w:r>
      <w:r w:rsidRPr="00F00610">
        <w:rPr>
          <w:rFonts w:ascii="Times New Roman" w:hAnsi="Times New Roman"/>
        </w:rPr>
        <w:t xml:space="preserve">s, must have a minimum of three years of </w:t>
      </w:r>
      <w:r w:rsidR="00EA47C1" w:rsidRPr="00F00610">
        <w:rPr>
          <w:rFonts w:ascii="Times New Roman" w:hAnsi="Times New Roman"/>
        </w:rPr>
        <w:t>public</w:t>
      </w:r>
      <w:r w:rsidRPr="00F00610">
        <w:rPr>
          <w:rFonts w:ascii="Times New Roman" w:hAnsi="Times New Roman"/>
        </w:rPr>
        <w:t xml:space="preserve"> finance experience, which </w:t>
      </w:r>
      <w:r w:rsidR="00EA47C1" w:rsidRPr="00F00610">
        <w:rPr>
          <w:rFonts w:ascii="Times New Roman" w:hAnsi="Times New Roman"/>
        </w:rPr>
        <w:t>may</w:t>
      </w:r>
      <w:r w:rsidRPr="00F00610">
        <w:rPr>
          <w:rFonts w:ascii="Times New Roman" w:hAnsi="Times New Roman"/>
        </w:rPr>
        <w:t xml:space="preserve"> include </w:t>
      </w:r>
      <w:r w:rsidR="006806CC" w:rsidRPr="00F00610">
        <w:rPr>
          <w:rFonts w:ascii="Times New Roman" w:hAnsi="Times New Roman"/>
        </w:rPr>
        <w:t xml:space="preserve">municipal </w:t>
      </w:r>
      <w:r w:rsidR="00291C98" w:rsidRPr="00F00610">
        <w:rPr>
          <w:rFonts w:ascii="Times New Roman" w:hAnsi="Times New Roman"/>
        </w:rPr>
        <w:t>advisor</w:t>
      </w:r>
      <w:r w:rsidRPr="00F00610">
        <w:rPr>
          <w:rFonts w:ascii="Times New Roman" w:hAnsi="Times New Roman"/>
        </w:rPr>
        <w:t xml:space="preserve"> experience or investment banking experience.  </w:t>
      </w:r>
    </w:p>
    <w:p w14:paraId="1B32A2F3" w14:textId="77777777" w:rsidR="006A765C" w:rsidRPr="00422458" w:rsidRDefault="006A765C" w:rsidP="00EC3398">
      <w:pPr>
        <w:pStyle w:val="Heading3"/>
        <w:ind w:left="2160" w:hanging="720"/>
      </w:pPr>
    </w:p>
    <w:p w14:paraId="74E3BCC3" w14:textId="3641D887" w:rsidR="005D7C8B" w:rsidRPr="0021019C" w:rsidRDefault="00DF7009" w:rsidP="0021019C">
      <w:pPr>
        <w:pStyle w:val="Heading4"/>
        <w:numPr>
          <w:ilvl w:val="0"/>
          <w:numId w:val="34"/>
        </w:numPr>
        <w:tabs>
          <w:tab w:val="num" w:pos="2160"/>
        </w:tabs>
        <w:spacing w:after="160"/>
        <w:ind w:hanging="720"/>
        <w:jc w:val="left"/>
        <w:rPr>
          <w:rStyle w:val="Emphasis"/>
          <w:b/>
          <w:i w:val="0"/>
        </w:rPr>
      </w:pPr>
      <w:r w:rsidRPr="0021019C">
        <w:rPr>
          <w:rStyle w:val="Emphasis"/>
          <w:b/>
          <w:i w:val="0"/>
        </w:rPr>
        <w:t xml:space="preserve">REGISTRATION  </w:t>
      </w:r>
    </w:p>
    <w:p w14:paraId="00A1F4C3" w14:textId="5C8BA91E" w:rsidR="00DF7009" w:rsidRPr="0021019C" w:rsidRDefault="00DF7009" w:rsidP="0021019C">
      <w:pPr>
        <w:pStyle w:val="Header"/>
        <w:tabs>
          <w:tab w:val="clear" w:pos="4320"/>
          <w:tab w:val="clear" w:pos="8640"/>
        </w:tabs>
        <w:ind w:left="2160"/>
        <w:jc w:val="both"/>
        <w:rPr>
          <w:rFonts w:ascii="Times New Roman" w:hAnsi="Times New Roman"/>
        </w:rPr>
      </w:pPr>
      <w:r w:rsidRPr="0021019C">
        <w:rPr>
          <w:rFonts w:ascii="Times New Roman" w:hAnsi="Times New Roman"/>
        </w:rPr>
        <w:t xml:space="preserve">The firm must be registered </w:t>
      </w:r>
      <w:r w:rsidR="00324A82" w:rsidRPr="0021019C">
        <w:rPr>
          <w:rFonts w:ascii="Times New Roman" w:hAnsi="Times New Roman"/>
        </w:rPr>
        <w:t xml:space="preserve">as </w:t>
      </w:r>
      <w:r w:rsidR="00947669" w:rsidRPr="0021019C">
        <w:rPr>
          <w:rFonts w:ascii="Times New Roman" w:hAnsi="Times New Roman"/>
        </w:rPr>
        <w:t xml:space="preserve">a </w:t>
      </w:r>
      <w:r w:rsidR="00324A82" w:rsidRPr="0021019C">
        <w:rPr>
          <w:rFonts w:ascii="Times New Roman" w:hAnsi="Times New Roman"/>
        </w:rPr>
        <w:t xml:space="preserve">Municipal Advisor </w:t>
      </w:r>
      <w:r w:rsidRPr="0021019C">
        <w:rPr>
          <w:rFonts w:ascii="Times New Roman" w:hAnsi="Times New Roman"/>
        </w:rPr>
        <w:t xml:space="preserve">with </w:t>
      </w:r>
      <w:r w:rsidR="00126C8C" w:rsidRPr="0021019C">
        <w:rPr>
          <w:rFonts w:ascii="Times New Roman" w:hAnsi="Times New Roman"/>
        </w:rPr>
        <w:t xml:space="preserve">both </w:t>
      </w:r>
      <w:r w:rsidRPr="0021019C">
        <w:rPr>
          <w:rFonts w:ascii="Times New Roman" w:hAnsi="Times New Roman"/>
        </w:rPr>
        <w:t xml:space="preserve">the Municipal Securities Rulemaking Board and Securities and Exchange Commission.  </w:t>
      </w:r>
    </w:p>
    <w:p w14:paraId="60377DF5" w14:textId="77777777" w:rsidR="00DF7009" w:rsidRPr="00E23CD1" w:rsidRDefault="00DF7009" w:rsidP="00EC3398">
      <w:pPr>
        <w:pStyle w:val="Heading3"/>
        <w:ind w:left="2160" w:hanging="720"/>
      </w:pPr>
    </w:p>
    <w:p w14:paraId="113B5F45" w14:textId="171C91C1" w:rsidR="005D7C8B" w:rsidRPr="0021019C" w:rsidRDefault="00DF7009" w:rsidP="0021019C">
      <w:pPr>
        <w:pStyle w:val="Heading4"/>
        <w:numPr>
          <w:ilvl w:val="0"/>
          <w:numId w:val="34"/>
        </w:numPr>
        <w:tabs>
          <w:tab w:val="num" w:pos="2160"/>
        </w:tabs>
        <w:spacing w:after="160"/>
        <w:ind w:hanging="720"/>
        <w:jc w:val="left"/>
        <w:rPr>
          <w:rStyle w:val="Emphasis"/>
          <w:b/>
          <w:i w:val="0"/>
        </w:rPr>
      </w:pPr>
      <w:r w:rsidRPr="0021019C">
        <w:rPr>
          <w:rStyle w:val="Emphasis"/>
          <w:b/>
          <w:i w:val="0"/>
        </w:rPr>
        <w:t xml:space="preserve">LEGAL DISCLOSURE </w:t>
      </w:r>
    </w:p>
    <w:p w14:paraId="4BE804C9" w14:textId="241D4060" w:rsidR="00DF7009" w:rsidRPr="0021019C" w:rsidRDefault="00DF7009" w:rsidP="0021019C">
      <w:pPr>
        <w:pStyle w:val="Header"/>
        <w:tabs>
          <w:tab w:val="clear" w:pos="4320"/>
          <w:tab w:val="clear" w:pos="8640"/>
        </w:tabs>
        <w:ind w:left="2160"/>
        <w:jc w:val="both"/>
        <w:rPr>
          <w:rFonts w:ascii="Times New Roman" w:hAnsi="Times New Roman"/>
        </w:rPr>
      </w:pPr>
      <w:r w:rsidRPr="0021019C">
        <w:rPr>
          <w:rFonts w:ascii="Times New Roman" w:hAnsi="Times New Roman"/>
        </w:rPr>
        <w:t xml:space="preserve">The firm has not disclosed any matters </w:t>
      </w:r>
      <w:r w:rsidR="007D668A" w:rsidRPr="0021019C">
        <w:rPr>
          <w:rFonts w:ascii="Times New Roman" w:hAnsi="Times New Roman"/>
        </w:rPr>
        <w:t>o</w:t>
      </w:r>
      <w:r w:rsidRPr="0021019C">
        <w:rPr>
          <w:rFonts w:ascii="Times New Roman" w:hAnsi="Times New Roman"/>
        </w:rPr>
        <w:t xml:space="preserve">n </w:t>
      </w:r>
      <w:r w:rsidR="007D668A" w:rsidRPr="0021019C">
        <w:rPr>
          <w:rFonts w:ascii="Times New Roman" w:hAnsi="Times New Roman"/>
          <w:b/>
          <w:bCs/>
        </w:rPr>
        <w:t xml:space="preserve">Attachment </w:t>
      </w:r>
      <w:r w:rsidR="00424D6A" w:rsidRPr="0021019C">
        <w:rPr>
          <w:rFonts w:ascii="Times New Roman" w:hAnsi="Times New Roman"/>
          <w:b/>
          <w:bCs/>
        </w:rPr>
        <w:t>E</w:t>
      </w:r>
      <w:r w:rsidR="007D668A" w:rsidRPr="0021019C">
        <w:rPr>
          <w:rFonts w:ascii="Times New Roman" w:hAnsi="Times New Roman"/>
        </w:rPr>
        <w:t xml:space="preserve">. Registration, Disciplinary </w:t>
      </w:r>
      <w:r w:rsidR="00933CC5" w:rsidRPr="0021019C">
        <w:rPr>
          <w:rFonts w:ascii="Times New Roman" w:hAnsi="Times New Roman"/>
        </w:rPr>
        <w:t>Action</w:t>
      </w:r>
      <w:r w:rsidR="00424D6A" w:rsidRPr="0021019C">
        <w:rPr>
          <w:rFonts w:ascii="Times New Roman" w:hAnsi="Times New Roman"/>
        </w:rPr>
        <w:t>, and Litigation</w:t>
      </w:r>
      <w:r w:rsidR="00933CC5" w:rsidRPr="0021019C">
        <w:rPr>
          <w:rFonts w:ascii="Times New Roman" w:hAnsi="Times New Roman"/>
        </w:rPr>
        <w:t>, which</w:t>
      </w:r>
      <w:r w:rsidRPr="0021019C">
        <w:rPr>
          <w:rFonts w:ascii="Times New Roman" w:hAnsi="Times New Roman"/>
        </w:rPr>
        <w:t xml:space="preserve"> would preclude participation in the </w:t>
      </w:r>
      <w:r w:rsidR="00657B1F" w:rsidRPr="0021019C">
        <w:rPr>
          <w:rFonts w:ascii="Times New Roman" w:hAnsi="Times New Roman"/>
        </w:rPr>
        <w:t>Pool</w:t>
      </w:r>
      <w:r w:rsidRPr="0021019C">
        <w:rPr>
          <w:rFonts w:ascii="Times New Roman" w:hAnsi="Times New Roman"/>
        </w:rPr>
        <w:t xml:space="preserve"> as determined by the STO.</w:t>
      </w:r>
    </w:p>
    <w:p w14:paraId="38745FB8" w14:textId="77777777" w:rsidR="006D56A9" w:rsidRPr="00E23CD1" w:rsidRDefault="006D56A9" w:rsidP="00EC3398">
      <w:pPr>
        <w:pStyle w:val="Heading3"/>
        <w:ind w:left="2160" w:hanging="720"/>
      </w:pPr>
    </w:p>
    <w:p w14:paraId="2C1A8FE0" w14:textId="15C0E737" w:rsidR="005D7C8B" w:rsidRPr="0021019C" w:rsidRDefault="00A20CDB" w:rsidP="0021019C">
      <w:pPr>
        <w:pStyle w:val="Heading4"/>
        <w:numPr>
          <w:ilvl w:val="0"/>
          <w:numId w:val="34"/>
        </w:numPr>
        <w:tabs>
          <w:tab w:val="num" w:pos="2160"/>
        </w:tabs>
        <w:spacing w:after="160"/>
        <w:ind w:hanging="720"/>
        <w:jc w:val="left"/>
        <w:rPr>
          <w:rStyle w:val="Emphasis"/>
          <w:b/>
          <w:i w:val="0"/>
        </w:rPr>
      </w:pPr>
      <w:r w:rsidRPr="0021019C">
        <w:rPr>
          <w:rStyle w:val="Emphasis"/>
          <w:b/>
          <w:i w:val="0"/>
        </w:rPr>
        <w:t xml:space="preserve">BOND CAMPAIGN CONTRIBUTION AND SERVICES PROHIBITION CERTIFICATION </w:t>
      </w:r>
    </w:p>
    <w:p w14:paraId="6388E3B1" w14:textId="29C3345B" w:rsidR="00424D6A" w:rsidRPr="0021019C" w:rsidRDefault="00C342A9" w:rsidP="0021019C">
      <w:pPr>
        <w:pStyle w:val="Header"/>
        <w:tabs>
          <w:tab w:val="clear" w:pos="4320"/>
          <w:tab w:val="clear" w:pos="8640"/>
        </w:tabs>
        <w:ind w:left="2160"/>
        <w:jc w:val="both"/>
        <w:rPr>
          <w:rFonts w:ascii="Times New Roman" w:hAnsi="Times New Roman"/>
        </w:rPr>
      </w:pPr>
      <w:r w:rsidRPr="0021019C">
        <w:rPr>
          <w:rFonts w:ascii="Times New Roman" w:hAnsi="Times New Roman"/>
        </w:rPr>
        <w:t>F</w:t>
      </w:r>
      <w:r w:rsidR="00424D6A" w:rsidRPr="0021019C">
        <w:rPr>
          <w:rFonts w:ascii="Times New Roman" w:hAnsi="Times New Roman"/>
        </w:rPr>
        <w:t xml:space="preserve">irms applying to the Pool must certify that the firm has in place a policy or procedure requiring that the firm or any municipal finance professional </w:t>
      </w:r>
      <w:r w:rsidR="00424D6A" w:rsidRPr="0021019C">
        <w:rPr>
          <w:rFonts w:ascii="Times New Roman" w:hAnsi="Times New Roman"/>
        </w:rPr>
        <w:lastRenderedPageBreak/>
        <w:t>associated with the firm will not accept any municipal securities business with a municipal entity in California within two years of any contribution made or provided by the firm or any municipal finance professional associated with the firm to a bond ballot campaign for bonds of the municipal entity (Bond Campaign Contribution and Services Prohibition Policy).</w:t>
      </w:r>
    </w:p>
    <w:p w14:paraId="74A58193" w14:textId="77777777" w:rsidR="00A20CDB" w:rsidRDefault="00A20CDB" w:rsidP="001E53E2">
      <w:pPr>
        <w:pStyle w:val="Heading3"/>
        <w:jc w:val="both"/>
      </w:pPr>
    </w:p>
    <w:p w14:paraId="0C68CA88" w14:textId="7550563D" w:rsidR="00A20CDB" w:rsidRPr="0021019C" w:rsidRDefault="00A20CDB" w:rsidP="0021019C">
      <w:pPr>
        <w:pStyle w:val="Header"/>
        <w:tabs>
          <w:tab w:val="clear" w:pos="4320"/>
          <w:tab w:val="clear" w:pos="8640"/>
        </w:tabs>
        <w:ind w:left="2160"/>
        <w:jc w:val="both"/>
        <w:rPr>
          <w:rFonts w:ascii="Times New Roman" w:hAnsi="Times New Roman"/>
        </w:rPr>
      </w:pPr>
      <w:r w:rsidRPr="0021019C">
        <w:rPr>
          <w:rFonts w:ascii="Times New Roman" w:hAnsi="Times New Roman"/>
        </w:rPr>
        <w:t xml:space="preserve">Please see </w:t>
      </w:r>
      <w:r w:rsidRPr="0021019C">
        <w:rPr>
          <w:rFonts w:ascii="Times New Roman" w:hAnsi="Times New Roman"/>
          <w:b/>
          <w:bCs/>
        </w:rPr>
        <w:t xml:space="preserve">Attachments </w:t>
      </w:r>
      <w:r w:rsidR="00A877FE" w:rsidRPr="0021019C">
        <w:rPr>
          <w:rFonts w:ascii="Times New Roman" w:hAnsi="Times New Roman"/>
          <w:b/>
          <w:bCs/>
        </w:rPr>
        <w:t>F</w:t>
      </w:r>
      <w:r w:rsidRPr="0021019C">
        <w:rPr>
          <w:rFonts w:ascii="Times New Roman" w:hAnsi="Times New Roman"/>
        </w:rPr>
        <w:t xml:space="preserve"> for defined terms associated with this minimum qualification.</w:t>
      </w:r>
    </w:p>
    <w:p w14:paraId="2B2E8D10" w14:textId="260963A3" w:rsidR="002C4B36" w:rsidRPr="00EC3398" w:rsidRDefault="002C4B36" w:rsidP="00EC3398">
      <w:pPr>
        <w:pStyle w:val="Heading3"/>
        <w:ind w:left="2160"/>
        <w:jc w:val="both"/>
        <w:rPr>
          <w:b w:val="0"/>
        </w:rPr>
      </w:pPr>
    </w:p>
    <w:p w14:paraId="1A8BA54A" w14:textId="77777777" w:rsidR="005D7C8B" w:rsidRPr="0021019C" w:rsidRDefault="006D56A9" w:rsidP="0021019C">
      <w:pPr>
        <w:pStyle w:val="Heading4"/>
        <w:numPr>
          <w:ilvl w:val="0"/>
          <w:numId w:val="34"/>
        </w:numPr>
        <w:tabs>
          <w:tab w:val="num" w:pos="2160"/>
        </w:tabs>
        <w:spacing w:after="160"/>
        <w:ind w:hanging="720"/>
        <w:jc w:val="left"/>
        <w:rPr>
          <w:rStyle w:val="Emphasis"/>
          <w:b/>
          <w:i w:val="0"/>
        </w:rPr>
      </w:pPr>
      <w:r w:rsidRPr="0021019C">
        <w:rPr>
          <w:rStyle w:val="Emphasis"/>
          <w:b/>
          <w:i w:val="0"/>
        </w:rPr>
        <w:t xml:space="preserve">QUARTERLY DISCLOSURE REPORT </w:t>
      </w:r>
    </w:p>
    <w:p w14:paraId="33E6677E" w14:textId="7C78D7A7" w:rsidR="006D56A9" w:rsidRPr="0021019C" w:rsidRDefault="00C342A9" w:rsidP="0021019C">
      <w:pPr>
        <w:pStyle w:val="Header"/>
        <w:tabs>
          <w:tab w:val="clear" w:pos="4320"/>
          <w:tab w:val="clear" w:pos="8640"/>
        </w:tabs>
        <w:ind w:left="2160"/>
        <w:jc w:val="both"/>
        <w:rPr>
          <w:rFonts w:ascii="Times New Roman" w:hAnsi="Times New Roman"/>
          <w:b/>
          <w:bCs/>
        </w:rPr>
      </w:pPr>
      <w:bookmarkStart w:id="1" w:name="_Hlk125549903"/>
      <w:r w:rsidRPr="0021019C">
        <w:rPr>
          <w:rFonts w:ascii="Times New Roman" w:hAnsi="Times New Roman"/>
        </w:rPr>
        <w:t>F</w:t>
      </w:r>
      <w:r w:rsidR="00C07CCB" w:rsidRPr="0021019C">
        <w:rPr>
          <w:rFonts w:ascii="Times New Roman" w:hAnsi="Times New Roman"/>
        </w:rPr>
        <w:t xml:space="preserve">irms selected as members of the Pool </w:t>
      </w:r>
      <w:r w:rsidRPr="0021019C">
        <w:rPr>
          <w:rFonts w:ascii="Times New Roman" w:hAnsi="Times New Roman"/>
        </w:rPr>
        <w:t xml:space="preserve">are required </w:t>
      </w:r>
      <w:r w:rsidR="00C07CCB" w:rsidRPr="0021019C">
        <w:rPr>
          <w:rFonts w:ascii="Times New Roman" w:hAnsi="Times New Roman"/>
        </w:rPr>
        <w:t xml:space="preserve">to </w:t>
      </w:r>
      <w:r w:rsidR="007C781F" w:rsidRPr="0021019C">
        <w:rPr>
          <w:rFonts w:ascii="Times New Roman" w:hAnsi="Times New Roman"/>
        </w:rPr>
        <w:t xml:space="preserve">update the STO </w:t>
      </w:r>
      <w:r w:rsidR="00C07CCB" w:rsidRPr="0021019C">
        <w:rPr>
          <w:rFonts w:ascii="Times New Roman" w:hAnsi="Times New Roman"/>
        </w:rPr>
        <w:t xml:space="preserve">quarterly regarding any changes to the firm’s ability to meet the minimum qualifications, </w:t>
      </w:r>
      <w:r w:rsidR="007C781F" w:rsidRPr="0021019C">
        <w:rPr>
          <w:rFonts w:ascii="Times New Roman" w:hAnsi="Times New Roman"/>
        </w:rPr>
        <w:t>including but not limited to updates to the legal</w:t>
      </w:r>
      <w:r w:rsidR="00C07CCB" w:rsidRPr="0021019C">
        <w:rPr>
          <w:rFonts w:ascii="Times New Roman" w:hAnsi="Times New Roman"/>
        </w:rPr>
        <w:t xml:space="preserve"> disclosure information submitted in the firm’s </w:t>
      </w:r>
      <w:r w:rsidR="0021019C" w:rsidRPr="0021019C">
        <w:rPr>
          <w:rFonts w:ascii="Times New Roman" w:hAnsi="Times New Roman"/>
        </w:rPr>
        <w:t>SOQ and</w:t>
      </w:r>
      <w:r w:rsidR="007C781F" w:rsidRPr="0021019C">
        <w:rPr>
          <w:rFonts w:ascii="Times New Roman" w:hAnsi="Times New Roman"/>
        </w:rPr>
        <w:t xml:space="preserve"> changes to personnel working with the STO</w:t>
      </w:r>
      <w:r w:rsidR="00C07CCB" w:rsidRPr="0021019C">
        <w:rPr>
          <w:rFonts w:ascii="Times New Roman" w:hAnsi="Times New Roman"/>
          <w:b/>
          <w:bCs/>
        </w:rPr>
        <w:t xml:space="preserve">.  </w:t>
      </w:r>
      <w:bookmarkEnd w:id="1"/>
      <w:r w:rsidR="00C07CCB" w:rsidRPr="0021019C">
        <w:rPr>
          <w:rFonts w:ascii="Times New Roman" w:hAnsi="Times New Roman"/>
          <w:b/>
          <w:bCs/>
        </w:rPr>
        <w:t xml:space="preserve">If a firm fails to submit the mandatory quarterly report within one week of the deadline (April 30, July 31, October 31, and January 31), the firm may be </w:t>
      </w:r>
      <w:r w:rsidRPr="0021019C">
        <w:rPr>
          <w:rFonts w:ascii="Times New Roman" w:hAnsi="Times New Roman"/>
          <w:b/>
          <w:bCs/>
        </w:rPr>
        <w:t xml:space="preserve">ineligible for appointments and/or </w:t>
      </w:r>
      <w:r w:rsidR="00C07CCB" w:rsidRPr="0021019C">
        <w:rPr>
          <w:rFonts w:ascii="Times New Roman" w:hAnsi="Times New Roman"/>
          <w:b/>
          <w:bCs/>
        </w:rPr>
        <w:t>suspended from the Pool</w:t>
      </w:r>
      <w:r w:rsidRPr="0021019C">
        <w:rPr>
          <w:rFonts w:ascii="Times New Roman" w:hAnsi="Times New Roman"/>
          <w:b/>
          <w:bCs/>
        </w:rPr>
        <w:t>.</w:t>
      </w:r>
    </w:p>
    <w:p w14:paraId="291D2DF5" w14:textId="77777777" w:rsidR="006D56A9" w:rsidRPr="00E23CD1" w:rsidRDefault="006D56A9" w:rsidP="00EC3398">
      <w:pPr>
        <w:pStyle w:val="Heading3"/>
        <w:ind w:left="2160" w:hanging="720"/>
        <w:rPr>
          <w:szCs w:val="24"/>
        </w:rPr>
      </w:pPr>
    </w:p>
    <w:p w14:paraId="6F12FD05" w14:textId="385DC830" w:rsidR="005D7C8B" w:rsidRPr="0021019C" w:rsidRDefault="006D56A9" w:rsidP="0021019C">
      <w:pPr>
        <w:pStyle w:val="Heading4"/>
        <w:numPr>
          <w:ilvl w:val="0"/>
          <w:numId w:val="34"/>
        </w:numPr>
        <w:tabs>
          <w:tab w:val="num" w:pos="2160"/>
        </w:tabs>
        <w:spacing w:after="160"/>
        <w:ind w:hanging="720"/>
        <w:jc w:val="left"/>
        <w:rPr>
          <w:rStyle w:val="Emphasis"/>
          <w:b/>
          <w:i w:val="0"/>
        </w:rPr>
      </w:pPr>
      <w:r w:rsidRPr="0021019C">
        <w:rPr>
          <w:rStyle w:val="Emphasis"/>
          <w:b/>
          <w:i w:val="0"/>
        </w:rPr>
        <w:t xml:space="preserve">PROFESSIONAL LIABILITY INSURANCE  </w:t>
      </w:r>
    </w:p>
    <w:p w14:paraId="5F78DA08" w14:textId="424513BC" w:rsidR="006D56A9" w:rsidRPr="0021019C" w:rsidRDefault="006D56A9" w:rsidP="0021019C">
      <w:pPr>
        <w:pStyle w:val="Header"/>
        <w:tabs>
          <w:tab w:val="clear" w:pos="4320"/>
          <w:tab w:val="clear" w:pos="8640"/>
        </w:tabs>
        <w:ind w:left="2160"/>
        <w:jc w:val="both"/>
        <w:rPr>
          <w:rFonts w:ascii="Times New Roman" w:hAnsi="Times New Roman"/>
        </w:rPr>
      </w:pPr>
      <w:r w:rsidRPr="0021019C">
        <w:rPr>
          <w:rFonts w:ascii="Times New Roman" w:hAnsi="Times New Roman"/>
        </w:rPr>
        <w:t xml:space="preserve">The firm must maintain adequate professional liability </w:t>
      </w:r>
      <w:r w:rsidR="00E54B91" w:rsidRPr="0021019C">
        <w:rPr>
          <w:rFonts w:ascii="Times New Roman" w:hAnsi="Times New Roman"/>
        </w:rPr>
        <w:t xml:space="preserve">(errors and omissions) </w:t>
      </w:r>
      <w:r w:rsidRPr="0021019C">
        <w:rPr>
          <w:rFonts w:ascii="Times New Roman" w:hAnsi="Times New Roman"/>
        </w:rPr>
        <w:t>insurance coverage with either a securities transaction rider or coverage without exclusion for securities transactions.</w:t>
      </w:r>
    </w:p>
    <w:p w14:paraId="3A51506E" w14:textId="77777777" w:rsidR="00DF7009" w:rsidRPr="00E23CD1" w:rsidRDefault="00DF7009" w:rsidP="004A5983">
      <w:pPr>
        <w:pStyle w:val="Heading3"/>
        <w:rPr>
          <w:szCs w:val="24"/>
        </w:rPr>
      </w:pPr>
    </w:p>
    <w:p w14:paraId="03B148E0" w14:textId="77777777" w:rsidR="005D7C8B" w:rsidRPr="0021019C" w:rsidRDefault="006D56A9" w:rsidP="0021019C">
      <w:pPr>
        <w:pStyle w:val="Heading4"/>
        <w:numPr>
          <w:ilvl w:val="0"/>
          <w:numId w:val="34"/>
        </w:numPr>
        <w:tabs>
          <w:tab w:val="num" w:pos="2160"/>
        </w:tabs>
        <w:spacing w:after="160"/>
        <w:ind w:hanging="720"/>
        <w:jc w:val="left"/>
        <w:rPr>
          <w:rStyle w:val="Emphasis"/>
          <w:b/>
          <w:i w:val="0"/>
        </w:rPr>
      </w:pPr>
      <w:r w:rsidRPr="0021019C">
        <w:rPr>
          <w:rStyle w:val="Emphasis"/>
          <w:b/>
          <w:i w:val="0"/>
        </w:rPr>
        <w:t xml:space="preserve">CALIFORNIA TAXPAYER AND SHAREHOLDER PROTECTION ACT OF 2003–U.S. EXPATRIATE CORPORATIONS (PUBLIC CONTRACT CODE SECTIONS 10286 AND 10286.1) </w:t>
      </w:r>
    </w:p>
    <w:p w14:paraId="5C875889" w14:textId="5A457D9F" w:rsidR="00DF7009" w:rsidRPr="0021019C" w:rsidRDefault="006D56A9" w:rsidP="0021019C">
      <w:pPr>
        <w:pStyle w:val="Header"/>
        <w:tabs>
          <w:tab w:val="clear" w:pos="4320"/>
          <w:tab w:val="clear" w:pos="8640"/>
        </w:tabs>
        <w:ind w:left="2160"/>
        <w:jc w:val="both"/>
        <w:rPr>
          <w:rFonts w:ascii="Times New Roman" w:hAnsi="Times New Roman"/>
        </w:rPr>
      </w:pPr>
      <w:r w:rsidRPr="0021019C">
        <w:rPr>
          <w:rFonts w:ascii="Times New Roman" w:hAnsi="Times New Roman"/>
        </w:rPr>
        <w:t xml:space="preserve">The </w:t>
      </w:r>
      <w:r w:rsidR="00DF7009" w:rsidRPr="0021019C">
        <w:rPr>
          <w:rFonts w:ascii="Times New Roman" w:hAnsi="Times New Roman"/>
        </w:rPr>
        <w:t>STO will not contract or otherwise do business</w:t>
      </w:r>
      <w:r w:rsidR="00D20390" w:rsidRPr="0021019C">
        <w:rPr>
          <w:rFonts w:ascii="Times New Roman" w:hAnsi="Times New Roman"/>
        </w:rPr>
        <w:t>,</w:t>
      </w:r>
      <w:r w:rsidR="00DF7009" w:rsidRPr="0021019C">
        <w:rPr>
          <w:rFonts w:ascii="Times New Roman" w:hAnsi="Times New Roman"/>
        </w:rPr>
        <w:t xml:space="preserve"> absent a compelling public interest</w:t>
      </w:r>
      <w:r w:rsidR="00D20390" w:rsidRPr="0021019C">
        <w:rPr>
          <w:rFonts w:ascii="Times New Roman" w:hAnsi="Times New Roman"/>
        </w:rPr>
        <w:t>,</w:t>
      </w:r>
      <w:r w:rsidR="00DF7009" w:rsidRPr="0021019C">
        <w:rPr>
          <w:rFonts w:ascii="Times New Roman" w:hAnsi="Times New Roman"/>
        </w:rPr>
        <w:t xml:space="preserve"> with publicly held U.S. expatriate corporations.  This </w:t>
      </w:r>
      <w:r w:rsidR="00C342A9" w:rsidRPr="0021019C">
        <w:rPr>
          <w:rFonts w:ascii="Times New Roman" w:hAnsi="Times New Roman"/>
        </w:rPr>
        <w:t>law</w:t>
      </w:r>
      <w:r w:rsidR="00DF7009" w:rsidRPr="0021019C">
        <w:rPr>
          <w:rFonts w:ascii="Times New Roman" w:hAnsi="Times New Roman"/>
        </w:rPr>
        <w:t xml:space="preserve"> is designed to ensure that companies the STO </w:t>
      </w:r>
      <w:r w:rsidR="00C342A9" w:rsidRPr="0021019C">
        <w:rPr>
          <w:rFonts w:ascii="Times New Roman" w:hAnsi="Times New Roman"/>
        </w:rPr>
        <w:t xml:space="preserve">conducts </w:t>
      </w:r>
      <w:r w:rsidR="00DF7009" w:rsidRPr="0021019C">
        <w:rPr>
          <w:rFonts w:ascii="Times New Roman" w:hAnsi="Times New Roman"/>
        </w:rPr>
        <w:t>business</w:t>
      </w:r>
      <w:r w:rsidR="00C342A9" w:rsidRPr="0021019C">
        <w:rPr>
          <w:rFonts w:ascii="Times New Roman" w:hAnsi="Times New Roman"/>
        </w:rPr>
        <w:t xml:space="preserve"> with</w:t>
      </w:r>
      <w:r w:rsidR="00DF7009" w:rsidRPr="0021019C">
        <w:rPr>
          <w:rFonts w:ascii="Times New Roman" w:hAnsi="Times New Roman"/>
        </w:rPr>
        <w:t xml:space="preserve"> meet threshold standards of corporate accountability. </w:t>
      </w:r>
      <w:r w:rsidR="007D668A" w:rsidRPr="0021019C">
        <w:rPr>
          <w:rFonts w:ascii="Times New Roman" w:hAnsi="Times New Roman"/>
        </w:rPr>
        <w:t xml:space="preserve"> </w:t>
      </w:r>
    </w:p>
    <w:p w14:paraId="4F5C7209" w14:textId="77777777" w:rsidR="00DF7009" w:rsidRPr="00E23CD1" w:rsidRDefault="00DF7009" w:rsidP="00EC3398">
      <w:pPr>
        <w:pStyle w:val="Heading3"/>
        <w:ind w:left="2160" w:hanging="720"/>
        <w:rPr>
          <w:szCs w:val="24"/>
        </w:rPr>
      </w:pPr>
    </w:p>
    <w:p w14:paraId="329BDBAA" w14:textId="36F120B8" w:rsidR="005D7C8B" w:rsidRPr="0021019C" w:rsidRDefault="006D56A9" w:rsidP="0021019C">
      <w:pPr>
        <w:pStyle w:val="Heading4"/>
        <w:numPr>
          <w:ilvl w:val="0"/>
          <w:numId w:val="34"/>
        </w:numPr>
        <w:tabs>
          <w:tab w:val="num" w:pos="2160"/>
        </w:tabs>
        <w:spacing w:after="160"/>
        <w:ind w:hanging="720"/>
        <w:jc w:val="left"/>
        <w:rPr>
          <w:rStyle w:val="Emphasis"/>
          <w:b/>
          <w:i w:val="0"/>
        </w:rPr>
      </w:pPr>
      <w:r w:rsidRPr="0021019C">
        <w:rPr>
          <w:rStyle w:val="Emphasis"/>
          <w:b/>
          <w:i w:val="0"/>
        </w:rPr>
        <w:t xml:space="preserve">DARFUR CONTRACTING ACT OF 2008  </w:t>
      </w:r>
    </w:p>
    <w:p w14:paraId="288F9D2F" w14:textId="7CA720A2" w:rsidR="00DF7009" w:rsidRPr="0021019C" w:rsidRDefault="00DF7009" w:rsidP="0021019C">
      <w:pPr>
        <w:pStyle w:val="Header"/>
        <w:tabs>
          <w:tab w:val="clear" w:pos="4320"/>
          <w:tab w:val="clear" w:pos="8640"/>
        </w:tabs>
        <w:ind w:left="2160"/>
        <w:jc w:val="both"/>
        <w:rPr>
          <w:rFonts w:ascii="Times New Roman" w:hAnsi="Times New Roman"/>
        </w:rPr>
      </w:pPr>
      <w:r w:rsidRPr="0021019C">
        <w:rPr>
          <w:rFonts w:ascii="Times New Roman" w:hAnsi="Times New Roman"/>
        </w:rPr>
        <w:t xml:space="preserve">The firm must comply with the Darfur Contracting Act of 2008.  The Act was passed by the California Legislature and signed into law by the Governor to preclude </w:t>
      </w:r>
      <w:r w:rsidR="007D668A" w:rsidRPr="0021019C">
        <w:rPr>
          <w:rFonts w:ascii="Times New Roman" w:hAnsi="Times New Roman"/>
        </w:rPr>
        <w:t>S</w:t>
      </w:r>
      <w:r w:rsidRPr="0021019C">
        <w:rPr>
          <w:rFonts w:ascii="Times New Roman" w:hAnsi="Times New Roman"/>
        </w:rPr>
        <w:t xml:space="preserve">tate agencies generally from contracting with “scrutinized” companies that do business in the African nation of Sudan (of which the Darfur region is a part), for the reasons described in Public Contract Code section 10475.  A scrutinized company is a company doing business in Sudan as defined in Public Contract Code section 10476.  </w:t>
      </w:r>
    </w:p>
    <w:p w14:paraId="288DECB7" w14:textId="77777777" w:rsidR="00DF7009" w:rsidRPr="0021019C" w:rsidRDefault="00DF7009" w:rsidP="0021019C">
      <w:pPr>
        <w:pStyle w:val="Header"/>
        <w:tabs>
          <w:tab w:val="clear" w:pos="4320"/>
          <w:tab w:val="clear" w:pos="8640"/>
        </w:tabs>
        <w:ind w:left="2160"/>
        <w:jc w:val="both"/>
        <w:rPr>
          <w:rFonts w:ascii="Times New Roman" w:hAnsi="Times New Roman"/>
        </w:rPr>
      </w:pPr>
    </w:p>
    <w:p w14:paraId="67BEFDBF" w14:textId="5B80F228" w:rsidR="00DF7009" w:rsidRPr="0021019C" w:rsidRDefault="00DF7009" w:rsidP="0021019C">
      <w:pPr>
        <w:pStyle w:val="Header"/>
        <w:tabs>
          <w:tab w:val="clear" w:pos="4320"/>
          <w:tab w:val="clear" w:pos="8640"/>
        </w:tabs>
        <w:ind w:left="2160"/>
        <w:jc w:val="both"/>
        <w:rPr>
          <w:rFonts w:ascii="Times New Roman" w:hAnsi="Times New Roman"/>
        </w:rPr>
      </w:pPr>
      <w:r w:rsidRPr="0021019C">
        <w:rPr>
          <w:rFonts w:ascii="Times New Roman" w:hAnsi="Times New Roman"/>
        </w:rPr>
        <w:t xml:space="preserve">Scrutinized companies are ineligible to, and cannot bid on, or submit a proposal for a contract with a state agency for goods or services.  [Public Contract Code section 10477(a)].  Therefore, Public Contract Code section </w:t>
      </w:r>
      <w:r w:rsidRPr="0021019C">
        <w:rPr>
          <w:rFonts w:ascii="Times New Roman" w:hAnsi="Times New Roman"/>
        </w:rPr>
        <w:lastRenderedPageBreak/>
        <w:t xml:space="preserve">10478 (a) requires a company that currently has, or within the previous three years has had, business activities or other operations outside of the United States to certify that it is not a “scrutinized” company when it submits a bid or proposal to a </w:t>
      </w:r>
      <w:r w:rsidR="007D668A" w:rsidRPr="0021019C">
        <w:rPr>
          <w:rFonts w:ascii="Times New Roman" w:hAnsi="Times New Roman"/>
        </w:rPr>
        <w:t>S</w:t>
      </w:r>
      <w:r w:rsidRPr="0021019C">
        <w:rPr>
          <w:rFonts w:ascii="Times New Roman" w:hAnsi="Times New Roman"/>
        </w:rPr>
        <w:t xml:space="preserve">tate agency.  </w:t>
      </w:r>
      <w:r w:rsidR="001E6F3F" w:rsidRPr="0021019C">
        <w:rPr>
          <w:rFonts w:ascii="Times New Roman" w:hAnsi="Times New Roman"/>
        </w:rPr>
        <w:t>A scrutinized company</w:t>
      </w:r>
      <w:r w:rsidR="00D20390" w:rsidRPr="0021019C">
        <w:rPr>
          <w:rFonts w:ascii="Times New Roman" w:hAnsi="Times New Roman"/>
        </w:rPr>
        <w:t xml:space="preserve"> may still</w:t>
      </w:r>
      <w:r w:rsidR="001E6F3F" w:rsidRPr="0021019C">
        <w:rPr>
          <w:rFonts w:ascii="Times New Roman" w:hAnsi="Times New Roman"/>
        </w:rPr>
        <w:t>, however, submit a bid or proposal for a contract with a State agency for goods or services if the company first obtains permission from the Department of General Services (DGS), according to the criteria set forth in Public Contract Code section 10477(b)</w:t>
      </w:r>
      <w:r w:rsidR="00F33929" w:rsidRPr="0021019C">
        <w:rPr>
          <w:rFonts w:ascii="Times New Roman" w:hAnsi="Times New Roman"/>
        </w:rPr>
        <w:t>.</w:t>
      </w:r>
    </w:p>
    <w:p w14:paraId="2B6EB83A" w14:textId="77777777" w:rsidR="00DF7009" w:rsidRPr="0051604D" w:rsidRDefault="00DF7009" w:rsidP="001E53E2">
      <w:pPr>
        <w:pStyle w:val="Heading3"/>
        <w:rPr>
          <w:bCs/>
          <w:szCs w:val="24"/>
        </w:rPr>
      </w:pPr>
    </w:p>
    <w:p w14:paraId="131B8C32" w14:textId="72CA4D94" w:rsidR="005D7C8B" w:rsidRPr="0021019C" w:rsidRDefault="005D7C8B" w:rsidP="0021019C">
      <w:pPr>
        <w:pStyle w:val="Heading4"/>
        <w:numPr>
          <w:ilvl w:val="0"/>
          <w:numId w:val="34"/>
        </w:numPr>
        <w:tabs>
          <w:tab w:val="num" w:pos="2160"/>
        </w:tabs>
        <w:spacing w:after="160"/>
        <w:ind w:hanging="720"/>
        <w:jc w:val="left"/>
        <w:rPr>
          <w:rStyle w:val="Emphasis"/>
          <w:b/>
          <w:i w:val="0"/>
        </w:rPr>
      </w:pPr>
      <w:r w:rsidRPr="0021019C">
        <w:rPr>
          <w:rStyle w:val="Emphasis"/>
          <w:b/>
          <w:i w:val="0"/>
        </w:rPr>
        <w:t>ECONOMIC SANCTIONS</w:t>
      </w:r>
    </w:p>
    <w:p w14:paraId="42AB0C30" w14:textId="37F51C07" w:rsidR="007D3A17" w:rsidRPr="0021019C" w:rsidRDefault="007D3A17" w:rsidP="004A5983">
      <w:pPr>
        <w:pStyle w:val="Header"/>
        <w:tabs>
          <w:tab w:val="clear" w:pos="4320"/>
          <w:tab w:val="clear" w:pos="8640"/>
        </w:tabs>
        <w:spacing w:after="160"/>
        <w:ind w:left="2160"/>
        <w:jc w:val="both"/>
        <w:rPr>
          <w:rFonts w:ascii="Times New Roman" w:hAnsi="Times New Roman"/>
        </w:rPr>
      </w:pPr>
      <w:r w:rsidRPr="0021019C">
        <w:rPr>
          <w:rFonts w:ascii="Times New Roman" w:hAnsi="Times New Roman"/>
        </w:rPr>
        <w:t xml:space="preserve">On March 4, 2022, Governor Gavin Newsom issued Executive Order N-6-22 regarding Economic Sanctions against Russia and Russian entities and individuals. “Economic Sanctions” refers to sanctions imposed by the U.S. government in response to Russia’s actions in Ukraine. Firms applying to the Pool must certify that </w:t>
      </w:r>
      <w:r w:rsidR="00AD58E0" w:rsidRPr="0021019C">
        <w:rPr>
          <w:rFonts w:ascii="Times New Roman" w:hAnsi="Times New Roman"/>
        </w:rPr>
        <w:t>they are</w:t>
      </w:r>
      <w:r w:rsidRPr="0021019C">
        <w:rPr>
          <w:rFonts w:ascii="Times New Roman" w:hAnsi="Times New Roman"/>
        </w:rPr>
        <w:t xml:space="preserve"> not a target of Economic Sanctions or conducting prohibited transactions with sanctioned individuals or entities. Failure to comply may result in removal from the pool, at the sole discretion of the STO.</w:t>
      </w:r>
    </w:p>
    <w:p w14:paraId="56DF05E5" w14:textId="51410EEF" w:rsidR="005D7C8B" w:rsidRPr="0021019C" w:rsidRDefault="006D56A9" w:rsidP="004A5983">
      <w:pPr>
        <w:pStyle w:val="Heading4"/>
        <w:numPr>
          <w:ilvl w:val="0"/>
          <w:numId w:val="34"/>
        </w:numPr>
        <w:tabs>
          <w:tab w:val="num" w:pos="2160"/>
        </w:tabs>
        <w:spacing w:after="160"/>
        <w:ind w:hanging="720"/>
        <w:jc w:val="left"/>
        <w:rPr>
          <w:rStyle w:val="Emphasis"/>
          <w:i w:val="0"/>
        </w:rPr>
      </w:pPr>
      <w:r w:rsidRPr="0021019C">
        <w:rPr>
          <w:rStyle w:val="Emphasis"/>
          <w:b/>
          <w:i w:val="0"/>
        </w:rPr>
        <w:t xml:space="preserve">IRAN CONTRACTING ACT OF 2010  </w:t>
      </w:r>
    </w:p>
    <w:p w14:paraId="5DEAADED" w14:textId="7CF54ED8" w:rsidR="006D56A9" w:rsidRPr="0021019C" w:rsidRDefault="006D56A9" w:rsidP="0021019C">
      <w:pPr>
        <w:pStyle w:val="Header"/>
        <w:tabs>
          <w:tab w:val="clear" w:pos="4320"/>
          <w:tab w:val="clear" w:pos="8640"/>
        </w:tabs>
        <w:ind w:left="2160"/>
        <w:jc w:val="both"/>
        <w:rPr>
          <w:rFonts w:ascii="Times New Roman" w:hAnsi="Times New Roman"/>
        </w:rPr>
      </w:pPr>
      <w:r w:rsidRPr="0021019C">
        <w:rPr>
          <w:rFonts w:ascii="Times New Roman" w:hAnsi="Times New Roman"/>
        </w:rPr>
        <w:t xml:space="preserve">Once appointed to a transaction, the firm must comply with the Iran Contracting Act of 2010.  The Act requires that, at the time a firm is selected for any appointment </w:t>
      </w:r>
      <w:r w:rsidR="007D668A" w:rsidRPr="0021019C">
        <w:rPr>
          <w:rFonts w:ascii="Times New Roman" w:hAnsi="Times New Roman"/>
        </w:rPr>
        <w:t>in</w:t>
      </w:r>
      <w:r w:rsidRPr="0021019C">
        <w:rPr>
          <w:rFonts w:ascii="Times New Roman" w:hAnsi="Times New Roman"/>
        </w:rPr>
        <w:t xml:space="preserve"> which the firm </w:t>
      </w:r>
      <w:r w:rsidR="00310C4C" w:rsidRPr="0021019C">
        <w:rPr>
          <w:rFonts w:ascii="Times New Roman" w:hAnsi="Times New Roman"/>
        </w:rPr>
        <w:t>can reasonably be expected to earn $</w:t>
      </w:r>
      <w:r w:rsidR="00EC3398" w:rsidRPr="0021019C">
        <w:rPr>
          <w:rFonts w:ascii="Times New Roman" w:hAnsi="Times New Roman"/>
        </w:rPr>
        <w:t>1,000,000 or more from the sale</w:t>
      </w:r>
      <w:r w:rsidR="00310C4C" w:rsidRPr="0021019C">
        <w:rPr>
          <w:rFonts w:ascii="Times New Roman" w:hAnsi="Times New Roman"/>
        </w:rPr>
        <w:t>, the firm will be required to:  a) certify it is not on the current list of persons engaged in investment activities in Iran created by the DGS pursuant to Public Contract Code Section 2203(b) and is not a financial institution extending twenty million dollars ($20,000,000) or more in credit to another person, for 45 days or more, if that other person will use the credit to provide goods or services in the energy sector in Iran and is identified on the current list of persons engaged in investment activities in Iran created by DGS; or b) demonstrate it has been exempted from the certification requirement for that solicitation or contract pursuant to Public Contract Code Section 2203(c) or (d).  Please note, if a firm claims the Section 2203(c) or (d) exemption, additional findings by the STO are required and will be made sole</w:t>
      </w:r>
      <w:r w:rsidR="00EC3398" w:rsidRPr="0021019C">
        <w:rPr>
          <w:rFonts w:ascii="Times New Roman" w:hAnsi="Times New Roman"/>
        </w:rPr>
        <w:t>ly at the discretion of the STO.</w:t>
      </w:r>
    </w:p>
    <w:p w14:paraId="0F1F3AD6" w14:textId="77777777" w:rsidR="006D56A9" w:rsidRPr="0021019C" w:rsidRDefault="006D56A9" w:rsidP="0021019C">
      <w:pPr>
        <w:pStyle w:val="Header"/>
        <w:tabs>
          <w:tab w:val="clear" w:pos="4320"/>
          <w:tab w:val="clear" w:pos="8640"/>
        </w:tabs>
        <w:ind w:left="2160"/>
        <w:jc w:val="both"/>
        <w:rPr>
          <w:rFonts w:ascii="Times New Roman" w:hAnsi="Times New Roman"/>
        </w:rPr>
      </w:pPr>
    </w:p>
    <w:p w14:paraId="3C20E023" w14:textId="0629036C" w:rsidR="00DB75F3" w:rsidRPr="0021019C" w:rsidRDefault="006D56A9" w:rsidP="0021019C">
      <w:pPr>
        <w:pStyle w:val="Header"/>
        <w:tabs>
          <w:tab w:val="clear" w:pos="4320"/>
          <w:tab w:val="clear" w:pos="8640"/>
        </w:tabs>
        <w:ind w:left="2160"/>
        <w:jc w:val="both"/>
        <w:rPr>
          <w:rFonts w:ascii="Times New Roman" w:hAnsi="Times New Roman"/>
        </w:rPr>
      </w:pPr>
      <w:r w:rsidRPr="0021019C">
        <w:rPr>
          <w:rFonts w:ascii="Times New Roman" w:hAnsi="Times New Roman"/>
        </w:rPr>
        <w:t xml:space="preserve">With respect to any applicable bond transaction for one of the State’s conduit financing authorities, the required certification shall be made </w:t>
      </w:r>
      <w:r w:rsidR="000A04A1" w:rsidRPr="0021019C">
        <w:rPr>
          <w:rFonts w:ascii="Times New Roman" w:hAnsi="Times New Roman"/>
        </w:rPr>
        <w:t>prior to the authority’s approval of a final resolution authorizing the issuance of bonds</w:t>
      </w:r>
      <w:r w:rsidRPr="0021019C">
        <w:rPr>
          <w:rFonts w:ascii="Times New Roman" w:hAnsi="Times New Roman"/>
        </w:rPr>
        <w:t>.</w:t>
      </w:r>
    </w:p>
    <w:p w14:paraId="4FB5E0CC" w14:textId="77777777" w:rsidR="000A02E2" w:rsidRDefault="000A02E2" w:rsidP="001E53E2">
      <w:pPr>
        <w:pStyle w:val="Heading3"/>
        <w:jc w:val="both"/>
      </w:pPr>
    </w:p>
    <w:p w14:paraId="6161D59F" w14:textId="21330BE2" w:rsidR="005D7C8B" w:rsidRPr="0021019C" w:rsidRDefault="00206A6C" w:rsidP="0021019C">
      <w:pPr>
        <w:pStyle w:val="Heading4"/>
        <w:numPr>
          <w:ilvl w:val="0"/>
          <w:numId w:val="34"/>
        </w:numPr>
        <w:tabs>
          <w:tab w:val="num" w:pos="2160"/>
        </w:tabs>
        <w:spacing w:after="160"/>
        <w:ind w:hanging="720"/>
        <w:jc w:val="left"/>
        <w:rPr>
          <w:rStyle w:val="Emphasis"/>
          <w:b/>
          <w:i w:val="0"/>
        </w:rPr>
      </w:pPr>
      <w:r w:rsidRPr="0021019C">
        <w:rPr>
          <w:rStyle w:val="Emphasis"/>
          <w:b/>
          <w:i w:val="0"/>
        </w:rPr>
        <w:t>TAX DELINQUENCIES CONTRACT BAN</w:t>
      </w:r>
      <w:r w:rsidR="00DB75F3" w:rsidRPr="0021019C">
        <w:rPr>
          <w:rStyle w:val="Emphasis"/>
          <w:b/>
          <w:i w:val="0"/>
        </w:rPr>
        <w:t xml:space="preserve"> </w:t>
      </w:r>
    </w:p>
    <w:p w14:paraId="380518D5" w14:textId="07554383" w:rsidR="00DB75F3" w:rsidRPr="0021019C" w:rsidRDefault="00DB75F3" w:rsidP="0021019C">
      <w:pPr>
        <w:pStyle w:val="Header"/>
        <w:tabs>
          <w:tab w:val="clear" w:pos="4320"/>
          <w:tab w:val="clear" w:pos="8640"/>
        </w:tabs>
        <w:ind w:left="2160"/>
        <w:jc w:val="both"/>
        <w:rPr>
          <w:rFonts w:ascii="Times New Roman" w:hAnsi="Times New Roman"/>
        </w:rPr>
      </w:pPr>
      <w:r w:rsidRPr="0021019C">
        <w:rPr>
          <w:rFonts w:ascii="Times New Roman" w:hAnsi="Times New Roman"/>
        </w:rPr>
        <w:t xml:space="preserve">Public Contracting Code Section 10295.4 prohibits a State agency from entering into any contract for services with a contractor whose name appears on either the list of the 500 largest tax delinquencies produced by the Franchise Tax Board (FTB) </w:t>
      </w:r>
      <w:r w:rsidR="0051604D" w:rsidRPr="0021019C">
        <w:rPr>
          <w:rFonts w:ascii="Times New Roman" w:hAnsi="Times New Roman"/>
        </w:rPr>
        <w:t>(</w:t>
      </w:r>
      <w:hyperlink r:id="rId14" w:history="1">
        <w:r w:rsidR="0051604D" w:rsidRPr="0021019C">
          <w:rPr>
            <w:rFonts w:ascii="Times New Roman" w:hAnsi="Times New Roman"/>
            <w:color w:val="1F497D" w:themeColor="text2"/>
          </w:rPr>
          <w:t>https://www.ftb.ca.gov/about-</w:t>
        </w:r>
        <w:r w:rsidR="0051604D" w:rsidRPr="0021019C">
          <w:rPr>
            <w:rFonts w:ascii="Times New Roman" w:hAnsi="Times New Roman"/>
            <w:color w:val="1F497D" w:themeColor="text2"/>
          </w:rPr>
          <w:lastRenderedPageBreak/>
          <w:t>ftb/newsroom/top-500-past-due-balances/index.html</w:t>
        </w:r>
      </w:hyperlink>
      <w:r w:rsidR="0051604D" w:rsidRPr="0021019C">
        <w:rPr>
          <w:rFonts w:ascii="Times New Roman" w:hAnsi="Times New Roman"/>
        </w:rPr>
        <w:t>) or the California Department of Tax and Fee Administration (CDTFA) (</w:t>
      </w:r>
      <w:hyperlink r:id="rId15" w:history="1">
        <w:r w:rsidR="0051604D" w:rsidRPr="0021019C">
          <w:rPr>
            <w:rFonts w:ascii="Times New Roman" w:hAnsi="Times New Roman"/>
            <w:color w:val="1F497D" w:themeColor="text2"/>
          </w:rPr>
          <w:t>https://www.cdtfa.ca.gov/taxes-and-fees/top500.htm</w:t>
        </w:r>
      </w:hyperlink>
      <w:r w:rsidR="0051604D" w:rsidRPr="0021019C">
        <w:rPr>
          <w:rFonts w:ascii="Times New Roman" w:hAnsi="Times New Roman"/>
          <w:color w:val="1F497D" w:themeColor="text2"/>
        </w:rPr>
        <w:t>l</w:t>
      </w:r>
      <w:r w:rsidR="0051604D" w:rsidRPr="0021019C">
        <w:rPr>
          <w:rFonts w:ascii="Times New Roman" w:hAnsi="Times New Roman"/>
        </w:rPr>
        <w:t>).</w:t>
      </w:r>
      <w:r w:rsidR="0051604D" w:rsidRPr="0021019C" w:rsidDel="0051604D">
        <w:rPr>
          <w:rFonts w:ascii="Times New Roman" w:hAnsi="Times New Roman"/>
        </w:rPr>
        <w:t xml:space="preserve"> </w:t>
      </w:r>
    </w:p>
    <w:p w14:paraId="369677D3" w14:textId="77777777" w:rsidR="00DB75F3" w:rsidRPr="0021019C" w:rsidRDefault="00DB75F3" w:rsidP="0021019C">
      <w:pPr>
        <w:pStyle w:val="Header"/>
        <w:tabs>
          <w:tab w:val="clear" w:pos="4320"/>
          <w:tab w:val="clear" w:pos="8640"/>
        </w:tabs>
        <w:ind w:left="2160"/>
        <w:jc w:val="both"/>
        <w:rPr>
          <w:rFonts w:ascii="Times New Roman" w:hAnsi="Times New Roman"/>
        </w:rPr>
      </w:pPr>
    </w:p>
    <w:p w14:paraId="457FA854" w14:textId="38683A82" w:rsidR="007837A6" w:rsidRPr="0021019C" w:rsidRDefault="00DB75F3" w:rsidP="0021019C">
      <w:pPr>
        <w:pStyle w:val="Header"/>
        <w:tabs>
          <w:tab w:val="clear" w:pos="4320"/>
          <w:tab w:val="clear" w:pos="8640"/>
        </w:tabs>
        <w:ind w:left="2160"/>
        <w:jc w:val="both"/>
        <w:rPr>
          <w:rFonts w:ascii="Times New Roman" w:hAnsi="Times New Roman"/>
        </w:rPr>
      </w:pPr>
      <w:r w:rsidRPr="0021019C">
        <w:rPr>
          <w:rFonts w:ascii="Times New Roman" w:hAnsi="Times New Roman"/>
        </w:rPr>
        <w:t>Accordingly, the STO will check FTB and CDTFA lists to ensure proposed pool members are not on either list.</w:t>
      </w:r>
    </w:p>
    <w:p w14:paraId="4D696DB7" w14:textId="6D0BB3DB" w:rsidR="0079776D" w:rsidRPr="007837A6" w:rsidRDefault="0079776D" w:rsidP="007837A6">
      <w:pPr>
        <w:rPr>
          <w:sz w:val="24"/>
        </w:rPr>
      </w:pPr>
    </w:p>
    <w:p w14:paraId="4601A2CE" w14:textId="77777777" w:rsidR="005D7C8B" w:rsidRPr="0021019C" w:rsidRDefault="0079776D" w:rsidP="0021019C">
      <w:pPr>
        <w:pStyle w:val="Heading4"/>
        <w:numPr>
          <w:ilvl w:val="0"/>
          <w:numId w:val="34"/>
        </w:numPr>
        <w:tabs>
          <w:tab w:val="num" w:pos="2160"/>
        </w:tabs>
        <w:spacing w:after="160"/>
        <w:ind w:hanging="720"/>
        <w:jc w:val="left"/>
        <w:rPr>
          <w:rStyle w:val="Emphasis"/>
          <w:i w:val="0"/>
        </w:rPr>
      </w:pPr>
      <w:r w:rsidRPr="0021019C">
        <w:rPr>
          <w:rStyle w:val="Emphasis"/>
          <w:b/>
          <w:i w:val="0"/>
        </w:rPr>
        <w:t xml:space="preserve">CIVIL RIGHTS CERTIFICATIONS </w:t>
      </w:r>
    </w:p>
    <w:p w14:paraId="60A2DF18" w14:textId="14513801" w:rsidR="0079776D" w:rsidRPr="0021019C" w:rsidRDefault="0079776D" w:rsidP="0021019C">
      <w:pPr>
        <w:pStyle w:val="Header"/>
        <w:tabs>
          <w:tab w:val="clear" w:pos="4320"/>
          <w:tab w:val="clear" w:pos="8640"/>
        </w:tabs>
        <w:ind w:left="2160"/>
        <w:jc w:val="both"/>
        <w:rPr>
          <w:rFonts w:ascii="Times New Roman" w:hAnsi="Times New Roman"/>
        </w:rPr>
      </w:pPr>
      <w:r w:rsidRPr="0021019C">
        <w:rPr>
          <w:rFonts w:ascii="Times New Roman" w:hAnsi="Times New Roman"/>
        </w:rPr>
        <w:t>Once appointed to a transaction, the firm must comply with the Civil Rights Certifications (Public Contract Code Section 2010) which requires that a contractor (and its subcontractors) shall not deny the contract’s benefits to any person on the basis of race, religious creed, color, national origin, ancestry, physical disability, mental disability, medical condition, genetic information, marital status, sex, gender, gender identity, gender expression, age, sexual orientation, or military and veteran status, nor shall they discriminate unlawfully against any employee or applicant for employment because of race, religious creed, color, national origin, ancestry, physical disability, mental disability, medical condition, genetic information, marital status, sex, gender, gender identity, gender expression, age, sexual orientation, or military and veteran status.  In addition, a contractor shall ensure that the evaluation and treatment of employees and applicants for employment are free of such discrimination.  A contractor shall comply with the provisions of the Fair Employment and Housing Act (Government Code Section 12900 et seq.), the regulations promulgated thereunder (California Code Regulations, Title 2, Section 11000 et seq.), the provisions of Article 9.5, Chapter 1, Part 1, Division 3, Title 2 of the Government Code (Government Code Section 11135-11139.5), and the regulations or standards adopted by the awarding state agency to implement such article.  A contractor shall permit access by representatives of the Department of Fair Employment and Housing and the awarding state agency upon reasonable notice at any time during the normal business hours, but in no case less than 24 hours’ notice, to such of its books, records, accounts, and all other sources of information and its facilities as said Department or Agency shall require to ascertain compliance with this clause.  A contractor shall give written notice of their obligations under this clause to labor organizations with which they have a collective bargaining or other agreement.  (See California Code of Regulations, Title 2, Section 11105.)</w:t>
      </w:r>
    </w:p>
    <w:p w14:paraId="7E57F9CD" w14:textId="77777777" w:rsidR="000A02E2" w:rsidRPr="000A02E2" w:rsidRDefault="000A02E2" w:rsidP="001E53E2"/>
    <w:p w14:paraId="61F03095" w14:textId="77777777" w:rsidR="0079776D" w:rsidRPr="00291C98" w:rsidRDefault="0079776D" w:rsidP="00291C98"/>
    <w:p w14:paraId="5684B798" w14:textId="77777777" w:rsidR="00A16FBA" w:rsidRPr="0021019C" w:rsidRDefault="00F652DE" w:rsidP="0021019C">
      <w:pPr>
        <w:pStyle w:val="Heading2"/>
        <w:numPr>
          <w:ilvl w:val="0"/>
          <w:numId w:val="4"/>
        </w:numPr>
        <w:spacing w:after="160"/>
        <w:rPr>
          <w:rStyle w:val="Emphasis"/>
          <w:rFonts w:cs="Arial"/>
          <w:bCs/>
          <w:szCs w:val="28"/>
        </w:rPr>
      </w:pPr>
      <w:r w:rsidRPr="0021019C">
        <w:rPr>
          <w:rStyle w:val="Emphasis"/>
          <w:rFonts w:cs="Arial"/>
          <w:bCs/>
          <w:szCs w:val="28"/>
        </w:rPr>
        <w:t>CONTENT OF STATEMENT OF QUALIFICATIONS</w:t>
      </w:r>
    </w:p>
    <w:p w14:paraId="3C841889" w14:textId="0A366CE1" w:rsidR="00F652DE" w:rsidRPr="00D4311B" w:rsidRDefault="004C6D29" w:rsidP="007D6C3C">
      <w:pPr>
        <w:ind w:left="720"/>
        <w:jc w:val="both"/>
        <w:rPr>
          <w:sz w:val="24"/>
          <w:szCs w:val="24"/>
        </w:rPr>
      </w:pPr>
      <w:r w:rsidRPr="00D4311B">
        <w:rPr>
          <w:sz w:val="24"/>
          <w:szCs w:val="24"/>
        </w:rPr>
        <w:t xml:space="preserve">Responses should be limited to 15 pages (excluding attachments and appendices) using a typeface font of no less than 12 pitch.  </w:t>
      </w:r>
      <w:r w:rsidR="002C4B36">
        <w:rPr>
          <w:sz w:val="24"/>
          <w:szCs w:val="24"/>
        </w:rPr>
        <w:t xml:space="preserve">Please answer all questions carefully.  If a question does not apply to the firm or circumstances, please </w:t>
      </w:r>
      <w:r w:rsidR="007837A6">
        <w:rPr>
          <w:sz w:val="24"/>
          <w:szCs w:val="24"/>
        </w:rPr>
        <w:t>respond</w:t>
      </w:r>
      <w:r w:rsidR="002C4B36">
        <w:rPr>
          <w:sz w:val="24"/>
          <w:szCs w:val="24"/>
        </w:rPr>
        <w:t xml:space="preserve"> "N/A."  </w:t>
      </w:r>
      <w:r w:rsidRPr="00D4311B">
        <w:rPr>
          <w:sz w:val="24"/>
          <w:szCs w:val="24"/>
        </w:rPr>
        <w:t>Failure to</w:t>
      </w:r>
      <w:r w:rsidR="00310C4C">
        <w:rPr>
          <w:sz w:val="24"/>
          <w:szCs w:val="24"/>
        </w:rPr>
        <w:t xml:space="preserve"> respond to all questions and</w:t>
      </w:r>
      <w:r w:rsidRPr="00D4311B">
        <w:rPr>
          <w:sz w:val="24"/>
          <w:szCs w:val="24"/>
        </w:rPr>
        <w:t xml:space="preserve"> provide all requested information or deviation from the required format </w:t>
      </w:r>
      <w:r w:rsidR="007837A6">
        <w:rPr>
          <w:sz w:val="24"/>
          <w:szCs w:val="24"/>
        </w:rPr>
        <w:t xml:space="preserve">will delay the processing of the firm’s SOQ and </w:t>
      </w:r>
      <w:r w:rsidRPr="00D4311B">
        <w:rPr>
          <w:sz w:val="24"/>
          <w:szCs w:val="24"/>
        </w:rPr>
        <w:t>m</w:t>
      </w:r>
      <w:r w:rsidR="00B2062E" w:rsidRPr="00D4311B">
        <w:rPr>
          <w:sz w:val="24"/>
          <w:szCs w:val="24"/>
        </w:rPr>
        <w:t>ay</w:t>
      </w:r>
      <w:r w:rsidRPr="00D4311B">
        <w:rPr>
          <w:sz w:val="24"/>
          <w:szCs w:val="24"/>
        </w:rPr>
        <w:t xml:space="preserve"> result in disqualification.  </w:t>
      </w:r>
      <w:r w:rsidR="00310C4C">
        <w:rPr>
          <w:sz w:val="24"/>
          <w:szCs w:val="24"/>
        </w:rPr>
        <w:t>Please a</w:t>
      </w:r>
      <w:r w:rsidRPr="00D4311B">
        <w:rPr>
          <w:sz w:val="24"/>
          <w:szCs w:val="24"/>
        </w:rPr>
        <w:t xml:space="preserve">ddress the following items in responding to this </w:t>
      </w:r>
      <w:r w:rsidR="00AC1D7B" w:rsidRPr="00D4311B">
        <w:rPr>
          <w:sz w:val="24"/>
          <w:szCs w:val="24"/>
        </w:rPr>
        <w:t>RFQ</w:t>
      </w:r>
      <w:r w:rsidR="00B2062E" w:rsidRPr="00D4311B">
        <w:rPr>
          <w:sz w:val="24"/>
          <w:szCs w:val="24"/>
        </w:rPr>
        <w:t>:</w:t>
      </w:r>
    </w:p>
    <w:p w14:paraId="32AE2333" w14:textId="77777777" w:rsidR="004C6D29" w:rsidRDefault="004C6D29" w:rsidP="007D6C3C">
      <w:pPr>
        <w:ind w:left="720"/>
        <w:jc w:val="both"/>
        <w:rPr>
          <w:sz w:val="24"/>
          <w:szCs w:val="24"/>
        </w:rPr>
      </w:pPr>
    </w:p>
    <w:p w14:paraId="5D8936CA" w14:textId="77777777" w:rsidR="00D4311B" w:rsidRPr="00220B2F" w:rsidRDefault="00D4311B" w:rsidP="00220B2F">
      <w:pPr>
        <w:pStyle w:val="Heading3"/>
        <w:numPr>
          <w:ilvl w:val="1"/>
          <w:numId w:val="4"/>
        </w:numPr>
        <w:spacing w:after="160"/>
        <w:rPr>
          <w:rStyle w:val="Emphasis"/>
          <w:rFonts w:cs="Arial"/>
          <w:bCs/>
          <w:szCs w:val="26"/>
        </w:rPr>
      </w:pPr>
      <w:r w:rsidRPr="00220B2F">
        <w:rPr>
          <w:rStyle w:val="Emphasis"/>
          <w:rFonts w:cs="Arial"/>
          <w:bCs/>
          <w:szCs w:val="26"/>
        </w:rPr>
        <w:lastRenderedPageBreak/>
        <w:t>COVER LETTER</w:t>
      </w:r>
    </w:p>
    <w:p w14:paraId="7407C65C" w14:textId="77777777" w:rsidR="00D4311B" w:rsidRDefault="00A70AEA" w:rsidP="00E23CD1">
      <w:pPr>
        <w:ind w:left="1440"/>
        <w:jc w:val="both"/>
        <w:rPr>
          <w:sz w:val="24"/>
          <w:szCs w:val="24"/>
        </w:rPr>
      </w:pPr>
      <w:r w:rsidRPr="00A70AEA">
        <w:rPr>
          <w:sz w:val="24"/>
          <w:szCs w:val="24"/>
        </w:rPr>
        <w:t>Cover letter shall be signed by a person authorized to commit the firm to the terms of the response and is primarily responsible for the veracity of statements made in the response.</w:t>
      </w:r>
    </w:p>
    <w:p w14:paraId="6951B599" w14:textId="77777777" w:rsidR="00D4311B" w:rsidRDefault="00D4311B" w:rsidP="00E23CD1">
      <w:pPr>
        <w:ind w:left="1440"/>
        <w:jc w:val="both"/>
        <w:rPr>
          <w:sz w:val="24"/>
          <w:szCs w:val="24"/>
        </w:rPr>
      </w:pPr>
    </w:p>
    <w:p w14:paraId="5A81AE73" w14:textId="249330C9" w:rsidR="00D4311B" w:rsidRPr="004A5983" w:rsidRDefault="00D4311B" w:rsidP="004A5983">
      <w:pPr>
        <w:pStyle w:val="Heading3"/>
        <w:numPr>
          <w:ilvl w:val="1"/>
          <w:numId w:val="4"/>
        </w:numPr>
        <w:spacing w:after="160"/>
        <w:rPr>
          <w:rFonts w:cs="Arial"/>
          <w:bCs/>
          <w:iCs/>
          <w:szCs w:val="26"/>
        </w:rPr>
      </w:pPr>
      <w:r w:rsidRPr="00220B2F">
        <w:rPr>
          <w:rStyle w:val="Emphasis"/>
          <w:rFonts w:cs="Arial"/>
          <w:bCs/>
          <w:szCs w:val="26"/>
        </w:rPr>
        <w:t>FIRM ATTRIBUTES AND COMMITMENT TO CALIFORNIA</w:t>
      </w:r>
    </w:p>
    <w:p w14:paraId="0DFBA11B" w14:textId="6DF049CF" w:rsidR="00DB75F3" w:rsidRPr="00774B3D" w:rsidRDefault="00D4311B" w:rsidP="00774B3D">
      <w:pPr>
        <w:pStyle w:val="Heading4"/>
        <w:numPr>
          <w:ilvl w:val="0"/>
          <w:numId w:val="23"/>
        </w:numPr>
        <w:tabs>
          <w:tab w:val="num" w:pos="2160"/>
        </w:tabs>
        <w:spacing w:after="160"/>
        <w:ind w:hanging="720"/>
        <w:jc w:val="left"/>
        <w:rPr>
          <w:bCs/>
          <w:i w:val="0"/>
          <w:iCs/>
        </w:rPr>
      </w:pPr>
      <w:r w:rsidRPr="00DF34F1">
        <w:rPr>
          <w:rStyle w:val="Emphasis"/>
          <w:bCs/>
          <w:i w:val="0"/>
        </w:rPr>
        <w:t>Provide a brief history, description, and</w:t>
      </w:r>
      <w:r w:rsidR="007D668A" w:rsidRPr="00DF34F1">
        <w:rPr>
          <w:rStyle w:val="Emphasis"/>
          <w:bCs/>
          <w:i w:val="0"/>
        </w:rPr>
        <w:t xml:space="preserve"> </w:t>
      </w:r>
      <w:r w:rsidRPr="00DF34F1">
        <w:rPr>
          <w:rStyle w:val="Emphasis"/>
          <w:bCs/>
          <w:i w:val="0"/>
        </w:rPr>
        <w:t xml:space="preserve">ownership structure of the firm. </w:t>
      </w:r>
      <w:r w:rsidR="00E54B91" w:rsidRPr="00DF34F1">
        <w:rPr>
          <w:rStyle w:val="Emphasis"/>
          <w:bCs/>
          <w:i w:val="0"/>
        </w:rPr>
        <w:t xml:space="preserve"> State the length of time</w:t>
      </w:r>
      <w:r w:rsidR="00232D5C" w:rsidRPr="00DF34F1">
        <w:rPr>
          <w:rStyle w:val="Emphasis"/>
          <w:bCs/>
          <w:i w:val="0"/>
        </w:rPr>
        <w:t xml:space="preserve"> </w:t>
      </w:r>
      <w:r w:rsidR="00E54B91" w:rsidRPr="00DF34F1">
        <w:rPr>
          <w:rStyle w:val="Emphasis"/>
          <w:bCs/>
          <w:i w:val="0"/>
        </w:rPr>
        <w:t xml:space="preserve">the firm has been in business under its current name as well as any previous names.  </w:t>
      </w:r>
      <w:r w:rsidR="009B756C" w:rsidRPr="00DF34F1">
        <w:rPr>
          <w:rStyle w:val="Emphasis"/>
          <w:bCs/>
          <w:i w:val="0"/>
        </w:rPr>
        <w:t>Also, s</w:t>
      </w:r>
      <w:r w:rsidR="007B0E0C" w:rsidRPr="00DF34F1">
        <w:rPr>
          <w:rStyle w:val="Emphasis"/>
          <w:bCs/>
          <w:i w:val="0"/>
        </w:rPr>
        <w:t xml:space="preserve">tate whether </w:t>
      </w:r>
      <w:r w:rsidR="009B756C" w:rsidRPr="00DF34F1">
        <w:rPr>
          <w:rStyle w:val="Emphasis"/>
          <w:bCs/>
          <w:i w:val="0"/>
        </w:rPr>
        <w:t xml:space="preserve">the </w:t>
      </w:r>
      <w:r w:rsidR="007B0E0C" w:rsidRPr="00DF34F1">
        <w:rPr>
          <w:rStyle w:val="Emphasis"/>
          <w:bCs/>
          <w:i w:val="0"/>
        </w:rPr>
        <w:t xml:space="preserve">firm </w:t>
      </w:r>
      <w:r w:rsidR="007E20BB" w:rsidRPr="00DF34F1">
        <w:rPr>
          <w:rStyle w:val="Emphasis"/>
          <w:bCs/>
          <w:i w:val="0"/>
        </w:rPr>
        <w:t>solely provides</w:t>
      </w:r>
      <w:r w:rsidR="007B0E0C" w:rsidRPr="00DF34F1">
        <w:rPr>
          <w:rStyle w:val="Emphasis"/>
          <w:bCs/>
          <w:i w:val="0"/>
        </w:rPr>
        <w:t xml:space="preserve"> </w:t>
      </w:r>
      <w:r w:rsidR="006806CC" w:rsidRPr="00DF34F1">
        <w:rPr>
          <w:rStyle w:val="Emphasis"/>
          <w:bCs/>
          <w:i w:val="0"/>
        </w:rPr>
        <w:t xml:space="preserve">municipal </w:t>
      </w:r>
      <w:r w:rsidR="00291C98" w:rsidRPr="00DF34F1">
        <w:rPr>
          <w:rStyle w:val="Emphasis"/>
          <w:bCs/>
          <w:i w:val="0"/>
        </w:rPr>
        <w:t>advisor</w:t>
      </w:r>
      <w:r w:rsidR="007B0E0C" w:rsidRPr="00DF34F1">
        <w:rPr>
          <w:rStyle w:val="Emphasis"/>
          <w:bCs/>
          <w:i w:val="0"/>
        </w:rPr>
        <w:t xml:space="preserve"> </w:t>
      </w:r>
      <w:r w:rsidR="007E20BB" w:rsidRPr="00DF34F1">
        <w:rPr>
          <w:rStyle w:val="Emphasis"/>
          <w:bCs/>
          <w:i w:val="0"/>
        </w:rPr>
        <w:t>service</w:t>
      </w:r>
      <w:r w:rsidR="00C06681" w:rsidRPr="00DF34F1">
        <w:rPr>
          <w:rStyle w:val="Emphasis"/>
          <w:bCs/>
          <w:i w:val="0"/>
        </w:rPr>
        <w:t>s</w:t>
      </w:r>
      <w:r w:rsidR="007B0E0C" w:rsidRPr="00DF34F1">
        <w:rPr>
          <w:rStyle w:val="Emphasis"/>
          <w:bCs/>
          <w:i w:val="0"/>
        </w:rPr>
        <w:t xml:space="preserve"> or </w:t>
      </w:r>
      <w:r w:rsidR="007E20BB" w:rsidRPr="00DF34F1">
        <w:rPr>
          <w:rStyle w:val="Emphasis"/>
          <w:bCs/>
          <w:i w:val="0"/>
        </w:rPr>
        <w:t xml:space="preserve">whether it is also a </w:t>
      </w:r>
      <w:r w:rsidR="00C14A6B" w:rsidRPr="00DF34F1">
        <w:rPr>
          <w:rStyle w:val="Emphasis"/>
          <w:bCs/>
          <w:i w:val="0"/>
        </w:rPr>
        <w:t>broker-dealer</w:t>
      </w:r>
      <w:r w:rsidR="007B0E0C" w:rsidRPr="00DF34F1">
        <w:rPr>
          <w:rStyle w:val="Emphasis"/>
          <w:bCs/>
          <w:i w:val="0"/>
        </w:rPr>
        <w:t xml:space="preserve">.  </w:t>
      </w:r>
    </w:p>
    <w:p w14:paraId="4B88531B" w14:textId="7F9E3E56" w:rsidR="00232D5C" w:rsidRPr="00774B3D" w:rsidRDefault="00DB75F3" w:rsidP="00774B3D">
      <w:pPr>
        <w:pStyle w:val="Heading4"/>
        <w:numPr>
          <w:ilvl w:val="0"/>
          <w:numId w:val="23"/>
        </w:numPr>
        <w:tabs>
          <w:tab w:val="num" w:pos="2160"/>
        </w:tabs>
        <w:spacing w:after="160"/>
        <w:ind w:hanging="720"/>
        <w:jc w:val="left"/>
        <w:rPr>
          <w:bCs/>
          <w:i w:val="0"/>
          <w:iCs/>
        </w:rPr>
      </w:pPr>
      <w:r w:rsidRPr="00DF34F1">
        <w:rPr>
          <w:rStyle w:val="Emphasis"/>
          <w:bCs/>
          <w:i w:val="0"/>
        </w:rPr>
        <w:t>Briefly list all significant lines of business, beside public finance, in which the firm, its parent company or subsidiary is active.</w:t>
      </w:r>
    </w:p>
    <w:p w14:paraId="52FE8952" w14:textId="156375A2" w:rsidR="00232D5C" w:rsidRPr="00774B3D" w:rsidRDefault="00D4311B" w:rsidP="00774B3D">
      <w:pPr>
        <w:pStyle w:val="Heading4"/>
        <w:numPr>
          <w:ilvl w:val="0"/>
          <w:numId w:val="23"/>
        </w:numPr>
        <w:tabs>
          <w:tab w:val="num" w:pos="2160"/>
        </w:tabs>
        <w:spacing w:after="160"/>
        <w:ind w:hanging="720"/>
        <w:jc w:val="left"/>
        <w:rPr>
          <w:bCs/>
          <w:i w:val="0"/>
          <w:iCs/>
        </w:rPr>
      </w:pPr>
      <w:r w:rsidRPr="00DF34F1">
        <w:rPr>
          <w:rStyle w:val="Emphasis"/>
          <w:bCs/>
          <w:i w:val="0"/>
        </w:rPr>
        <w:t xml:space="preserve">How many full-time employees does the firm currently employ nationwide and in California? </w:t>
      </w:r>
      <w:r w:rsidR="00232D5C" w:rsidRPr="00DF34F1">
        <w:rPr>
          <w:rStyle w:val="Emphasis"/>
          <w:bCs/>
          <w:i w:val="0"/>
        </w:rPr>
        <w:t xml:space="preserve"> </w:t>
      </w:r>
      <w:r w:rsidRPr="00DF34F1">
        <w:rPr>
          <w:rStyle w:val="Emphasis"/>
          <w:bCs/>
          <w:i w:val="0"/>
        </w:rPr>
        <w:t xml:space="preserve">Provide a table showing the total number </w:t>
      </w:r>
      <w:r w:rsidR="00324A82" w:rsidRPr="00DF34F1">
        <w:rPr>
          <w:rStyle w:val="Emphasis"/>
          <w:bCs/>
          <w:i w:val="0"/>
        </w:rPr>
        <w:t>o</w:t>
      </w:r>
      <w:r w:rsidR="00A615F7" w:rsidRPr="00DF34F1">
        <w:rPr>
          <w:rStyle w:val="Emphasis"/>
          <w:bCs/>
          <w:i w:val="0"/>
        </w:rPr>
        <w:t>f Municipal A</w:t>
      </w:r>
      <w:r w:rsidR="00324A82" w:rsidRPr="00DF34F1">
        <w:rPr>
          <w:rStyle w:val="Emphasis"/>
          <w:bCs/>
          <w:i w:val="0"/>
        </w:rPr>
        <w:t>dvisors</w:t>
      </w:r>
      <w:r w:rsidRPr="00DF34F1">
        <w:rPr>
          <w:rStyle w:val="Emphasis"/>
          <w:bCs/>
          <w:i w:val="0"/>
        </w:rPr>
        <w:t xml:space="preserve"> working in both California and outside of California.</w:t>
      </w:r>
      <w:r w:rsidR="00206A6C" w:rsidRPr="00DF34F1">
        <w:rPr>
          <w:rStyle w:val="Emphasis"/>
          <w:bCs/>
          <w:i w:val="0"/>
        </w:rPr>
        <w:t xml:space="preserve">  What was the percentage of worldwide compensation (including distributions to partners) paid to California residents in the past year?</w:t>
      </w:r>
      <w:r w:rsidRPr="00DF34F1">
        <w:rPr>
          <w:rStyle w:val="Emphasis"/>
          <w:bCs/>
          <w:i w:val="0"/>
        </w:rPr>
        <w:t xml:space="preserve"> </w:t>
      </w:r>
      <w:r w:rsidR="00232D5C" w:rsidRPr="00DF34F1">
        <w:rPr>
          <w:rStyle w:val="Emphasis"/>
          <w:bCs/>
          <w:i w:val="0"/>
        </w:rPr>
        <w:t xml:space="preserve"> </w:t>
      </w:r>
    </w:p>
    <w:p w14:paraId="7B297223" w14:textId="38DCD763" w:rsidR="005769E4" w:rsidRPr="00774B3D" w:rsidRDefault="00D4311B" w:rsidP="00774B3D">
      <w:pPr>
        <w:pStyle w:val="Heading4"/>
        <w:numPr>
          <w:ilvl w:val="0"/>
          <w:numId w:val="23"/>
        </w:numPr>
        <w:tabs>
          <w:tab w:val="num" w:pos="2160"/>
        </w:tabs>
        <w:spacing w:after="160"/>
        <w:ind w:hanging="720"/>
        <w:jc w:val="left"/>
        <w:rPr>
          <w:bCs/>
          <w:i w:val="0"/>
          <w:iCs/>
        </w:rPr>
      </w:pPr>
      <w:r w:rsidRPr="00DF34F1">
        <w:rPr>
          <w:rStyle w:val="Emphasis"/>
          <w:bCs/>
          <w:i w:val="0"/>
        </w:rPr>
        <w:t xml:space="preserve">How many offices does </w:t>
      </w:r>
      <w:r w:rsidR="009B756C" w:rsidRPr="00DF34F1">
        <w:rPr>
          <w:rStyle w:val="Emphasis"/>
          <w:bCs/>
          <w:i w:val="0"/>
        </w:rPr>
        <w:t xml:space="preserve">the </w:t>
      </w:r>
      <w:r w:rsidRPr="00DF34F1">
        <w:rPr>
          <w:rStyle w:val="Emphasis"/>
          <w:bCs/>
          <w:i w:val="0"/>
        </w:rPr>
        <w:t xml:space="preserve">firm have in California? </w:t>
      </w:r>
      <w:r w:rsidR="00232D5C" w:rsidRPr="00DF34F1">
        <w:rPr>
          <w:rStyle w:val="Emphasis"/>
          <w:bCs/>
          <w:i w:val="0"/>
        </w:rPr>
        <w:t xml:space="preserve"> </w:t>
      </w:r>
      <w:r w:rsidRPr="00DF34F1">
        <w:rPr>
          <w:rStyle w:val="Emphasis"/>
          <w:bCs/>
          <w:i w:val="0"/>
        </w:rPr>
        <w:t>Has the firm opened or closed offices in California or otherwise changed its commitment to California within the last five years?</w:t>
      </w:r>
    </w:p>
    <w:p w14:paraId="029BFB65" w14:textId="606F0C03" w:rsidR="00310C4C" w:rsidRPr="00774B3D" w:rsidRDefault="00D4311B" w:rsidP="00774B3D">
      <w:pPr>
        <w:pStyle w:val="Heading4"/>
        <w:numPr>
          <w:ilvl w:val="0"/>
          <w:numId w:val="23"/>
        </w:numPr>
        <w:tabs>
          <w:tab w:val="num" w:pos="2160"/>
        </w:tabs>
        <w:spacing w:after="160"/>
        <w:ind w:hanging="720"/>
        <w:jc w:val="left"/>
        <w:rPr>
          <w:bCs/>
          <w:i w:val="0"/>
          <w:iCs/>
        </w:rPr>
      </w:pPr>
      <w:r w:rsidRPr="00DF34F1">
        <w:rPr>
          <w:rStyle w:val="Emphasis"/>
          <w:bCs/>
          <w:i w:val="0"/>
        </w:rPr>
        <w:t xml:space="preserve">Where </w:t>
      </w:r>
      <w:r w:rsidR="007D668A" w:rsidRPr="00DF34F1">
        <w:rPr>
          <w:rStyle w:val="Emphasis"/>
          <w:bCs/>
          <w:i w:val="0"/>
        </w:rPr>
        <w:t>is the</w:t>
      </w:r>
      <w:r w:rsidRPr="00DF34F1">
        <w:rPr>
          <w:rStyle w:val="Emphasis"/>
          <w:bCs/>
          <w:i w:val="0"/>
        </w:rPr>
        <w:t xml:space="preserve"> firm’s headquarters located?</w:t>
      </w:r>
    </w:p>
    <w:p w14:paraId="350809E4" w14:textId="77777777" w:rsidR="006A3072" w:rsidRPr="00DF34F1" w:rsidRDefault="006A3072" w:rsidP="00774B3D">
      <w:pPr>
        <w:pStyle w:val="Heading4"/>
        <w:numPr>
          <w:ilvl w:val="0"/>
          <w:numId w:val="23"/>
        </w:numPr>
        <w:tabs>
          <w:tab w:val="num" w:pos="2160"/>
        </w:tabs>
        <w:spacing w:after="160"/>
        <w:ind w:hanging="720"/>
        <w:jc w:val="left"/>
        <w:rPr>
          <w:rStyle w:val="Emphasis"/>
          <w:bCs/>
          <w:i w:val="0"/>
        </w:rPr>
      </w:pPr>
      <w:r w:rsidRPr="00DF34F1">
        <w:rPr>
          <w:rStyle w:val="Emphasis"/>
          <w:bCs/>
          <w:i w:val="0"/>
        </w:rPr>
        <w:t>Does your firm have a formal measurement system for measuring diversity and inclusion at the senior management level?  Yes or No.   Please provide the following data for your top twenty employees, based on Box 5 income reported on IRS Form W-2 (if your firm employs 500 or more persons, full-time); or, your top ten employees (if your firm employs fewer than 500 employees, full-time):</w:t>
      </w:r>
    </w:p>
    <w:p w14:paraId="107039CE" w14:textId="77777777" w:rsidR="006A3072" w:rsidRPr="004C28D3" w:rsidRDefault="006A3072" w:rsidP="00774B3D">
      <w:pPr>
        <w:pStyle w:val="Heading5"/>
        <w:keepNext w:val="0"/>
        <w:numPr>
          <w:ilvl w:val="0"/>
          <w:numId w:val="20"/>
        </w:numPr>
        <w:tabs>
          <w:tab w:val="clear" w:pos="1440"/>
          <w:tab w:val="num" w:pos="2880"/>
        </w:tabs>
        <w:spacing w:after="160"/>
        <w:ind w:left="2880"/>
        <w:rPr>
          <w:bCs/>
          <w:iCs/>
          <w:szCs w:val="26"/>
          <w:u w:val="none"/>
        </w:rPr>
      </w:pPr>
      <w:r w:rsidRPr="004C28D3">
        <w:rPr>
          <w:bCs/>
          <w:iCs/>
          <w:szCs w:val="26"/>
          <w:u w:val="none"/>
        </w:rPr>
        <w:t xml:space="preserve">Percent of those employees identifying themselves as ethnically non-white; and, </w:t>
      </w:r>
    </w:p>
    <w:p w14:paraId="702707DD" w14:textId="7D91E3BF" w:rsidR="005769E4" w:rsidRPr="004A5983" w:rsidRDefault="006A3072" w:rsidP="004A5983">
      <w:pPr>
        <w:pStyle w:val="Heading5"/>
        <w:keepNext w:val="0"/>
        <w:numPr>
          <w:ilvl w:val="0"/>
          <w:numId w:val="20"/>
        </w:numPr>
        <w:tabs>
          <w:tab w:val="clear" w:pos="1440"/>
          <w:tab w:val="num" w:pos="2880"/>
        </w:tabs>
        <w:spacing w:after="160"/>
        <w:ind w:left="2880"/>
        <w:rPr>
          <w:bCs/>
          <w:iCs/>
          <w:szCs w:val="26"/>
          <w:u w:val="none"/>
        </w:rPr>
      </w:pPr>
      <w:r w:rsidRPr="004C28D3">
        <w:rPr>
          <w:bCs/>
          <w:iCs/>
          <w:szCs w:val="26"/>
          <w:u w:val="none"/>
        </w:rPr>
        <w:t xml:space="preserve">Percent of those employees identified as female </w:t>
      </w:r>
    </w:p>
    <w:p w14:paraId="6BF8A896" w14:textId="21060CC8" w:rsidR="004C6C79" w:rsidRPr="004A5983" w:rsidRDefault="00AC25DE" w:rsidP="004A5983">
      <w:pPr>
        <w:pStyle w:val="Heading3"/>
        <w:numPr>
          <w:ilvl w:val="1"/>
          <w:numId w:val="4"/>
        </w:numPr>
        <w:spacing w:after="160"/>
        <w:rPr>
          <w:rFonts w:cs="Arial"/>
          <w:bCs/>
          <w:iCs/>
          <w:szCs w:val="26"/>
        </w:rPr>
      </w:pPr>
      <w:r w:rsidRPr="004C28D3">
        <w:rPr>
          <w:rStyle w:val="Emphasis"/>
          <w:rFonts w:cs="Arial"/>
          <w:bCs/>
          <w:szCs w:val="26"/>
        </w:rPr>
        <w:t xml:space="preserve">PUBLIC </w:t>
      </w:r>
      <w:r w:rsidR="001E6F3F" w:rsidRPr="004C28D3">
        <w:rPr>
          <w:rStyle w:val="Emphasis"/>
          <w:rFonts w:cs="Arial"/>
          <w:bCs/>
          <w:szCs w:val="26"/>
        </w:rPr>
        <w:t>FINANCE EXPERIENCE</w:t>
      </w:r>
      <w:r w:rsidRPr="004C28D3">
        <w:rPr>
          <w:rStyle w:val="Emphasis"/>
          <w:rFonts w:cs="Arial"/>
          <w:bCs/>
          <w:szCs w:val="26"/>
        </w:rPr>
        <w:t xml:space="preserve"> AND CAPABILITIES</w:t>
      </w:r>
    </w:p>
    <w:p w14:paraId="68EFCBEF" w14:textId="07472A1A" w:rsidR="00C14A6B" w:rsidRPr="00774B3D" w:rsidRDefault="00AD1A12" w:rsidP="0009797B">
      <w:pPr>
        <w:pStyle w:val="Heading4"/>
        <w:numPr>
          <w:ilvl w:val="2"/>
          <w:numId w:val="5"/>
        </w:numPr>
        <w:spacing w:after="160"/>
        <w:jc w:val="left"/>
        <w:rPr>
          <w:i w:val="0"/>
          <w:iCs/>
          <w:szCs w:val="24"/>
        </w:rPr>
      </w:pPr>
      <w:r w:rsidRPr="00760665">
        <w:rPr>
          <w:i w:val="0"/>
          <w:iCs/>
          <w:szCs w:val="24"/>
        </w:rPr>
        <w:t>D</w:t>
      </w:r>
      <w:r w:rsidR="009E4DC9" w:rsidRPr="00760665">
        <w:rPr>
          <w:i w:val="0"/>
          <w:iCs/>
          <w:szCs w:val="24"/>
        </w:rPr>
        <w:t>escri</w:t>
      </w:r>
      <w:r w:rsidRPr="00760665">
        <w:rPr>
          <w:i w:val="0"/>
          <w:iCs/>
          <w:szCs w:val="24"/>
        </w:rPr>
        <w:t>be</w:t>
      </w:r>
      <w:r w:rsidR="00E54B91" w:rsidRPr="00760665">
        <w:rPr>
          <w:i w:val="0"/>
          <w:iCs/>
          <w:szCs w:val="24"/>
        </w:rPr>
        <w:t xml:space="preserve"> </w:t>
      </w:r>
      <w:r w:rsidR="007D668A" w:rsidRPr="00760665">
        <w:rPr>
          <w:i w:val="0"/>
          <w:iCs/>
          <w:szCs w:val="24"/>
        </w:rPr>
        <w:t xml:space="preserve">the </w:t>
      </w:r>
      <w:r w:rsidR="009E4DC9" w:rsidRPr="00760665">
        <w:rPr>
          <w:i w:val="0"/>
          <w:iCs/>
          <w:szCs w:val="24"/>
        </w:rPr>
        <w:t xml:space="preserve">qualifications and experience that demonstrate </w:t>
      </w:r>
      <w:r w:rsidR="001B68FF" w:rsidRPr="00760665">
        <w:rPr>
          <w:i w:val="0"/>
          <w:iCs/>
          <w:szCs w:val="24"/>
        </w:rPr>
        <w:t>the firm’s</w:t>
      </w:r>
      <w:r w:rsidR="009E4DC9" w:rsidRPr="00760665">
        <w:rPr>
          <w:i w:val="0"/>
          <w:iCs/>
          <w:szCs w:val="24"/>
        </w:rPr>
        <w:t xml:space="preserve"> capability </w:t>
      </w:r>
      <w:r w:rsidR="007D668A" w:rsidRPr="00760665">
        <w:rPr>
          <w:i w:val="0"/>
          <w:iCs/>
          <w:szCs w:val="24"/>
        </w:rPr>
        <w:t xml:space="preserve">in </w:t>
      </w:r>
      <w:r w:rsidR="009E4DC9" w:rsidRPr="00760665">
        <w:rPr>
          <w:i w:val="0"/>
          <w:iCs/>
          <w:szCs w:val="24"/>
        </w:rPr>
        <w:t>provid</w:t>
      </w:r>
      <w:r w:rsidR="007D668A" w:rsidRPr="00760665">
        <w:rPr>
          <w:i w:val="0"/>
          <w:iCs/>
          <w:szCs w:val="24"/>
        </w:rPr>
        <w:t>ing</w:t>
      </w:r>
      <w:r w:rsidR="009E4DC9" w:rsidRPr="00760665">
        <w:rPr>
          <w:i w:val="0"/>
          <w:iCs/>
          <w:szCs w:val="24"/>
        </w:rPr>
        <w:t xml:space="preserve"> the services described in Section II</w:t>
      </w:r>
      <w:r w:rsidR="00547E7B" w:rsidRPr="00760665">
        <w:rPr>
          <w:i w:val="0"/>
          <w:iCs/>
          <w:szCs w:val="24"/>
        </w:rPr>
        <w:t xml:space="preserve">.  </w:t>
      </w:r>
      <w:r w:rsidR="007D668A" w:rsidRPr="00760665">
        <w:rPr>
          <w:i w:val="0"/>
          <w:iCs/>
          <w:szCs w:val="24"/>
        </w:rPr>
        <w:t>SCOPE OF SERVICES</w:t>
      </w:r>
      <w:r w:rsidR="009E4DC9" w:rsidRPr="00760665">
        <w:rPr>
          <w:i w:val="0"/>
          <w:iCs/>
          <w:szCs w:val="24"/>
        </w:rPr>
        <w:t>.</w:t>
      </w:r>
    </w:p>
    <w:p w14:paraId="1C17D82D" w14:textId="44D166E3" w:rsidR="00DA5040" w:rsidRPr="00774B3D" w:rsidRDefault="00885B6D" w:rsidP="00774B3D">
      <w:pPr>
        <w:pStyle w:val="Heading4"/>
        <w:numPr>
          <w:ilvl w:val="2"/>
          <w:numId w:val="5"/>
        </w:numPr>
        <w:spacing w:after="160"/>
        <w:jc w:val="left"/>
        <w:rPr>
          <w:i w:val="0"/>
          <w:iCs/>
          <w:szCs w:val="24"/>
        </w:rPr>
      </w:pPr>
      <w:r w:rsidRPr="00760665">
        <w:rPr>
          <w:i w:val="0"/>
          <w:iCs/>
          <w:szCs w:val="24"/>
        </w:rPr>
        <w:t xml:space="preserve">Describe the firm's experience serving as </w:t>
      </w:r>
      <w:r w:rsidR="00DB75F3" w:rsidRPr="00760665">
        <w:rPr>
          <w:i w:val="0"/>
          <w:iCs/>
          <w:szCs w:val="24"/>
        </w:rPr>
        <w:t xml:space="preserve">municipal </w:t>
      </w:r>
      <w:r w:rsidRPr="00760665">
        <w:rPr>
          <w:i w:val="0"/>
          <w:iCs/>
          <w:szCs w:val="24"/>
        </w:rPr>
        <w:t>advisor for taxable and tax-exempt obligations issued by the State, State agencies, State</w:t>
      </w:r>
      <w:r w:rsidR="00DA5040" w:rsidRPr="00760665">
        <w:rPr>
          <w:i w:val="0"/>
          <w:iCs/>
          <w:szCs w:val="24"/>
        </w:rPr>
        <w:t xml:space="preserve"> conduit</w:t>
      </w:r>
      <w:r w:rsidRPr="00760665">
        <w:rPr>
          <w:i w:val="0"/>
          <w:iCs/>
          <w:szCs w:val="24"/>
        </w:rPr>
        <w:t xml:space="preserve"> financing authorities, </w:t>
      </w:r>
      <w:r w:rsidR="00DA5040" w:rsidRPr="00760665">
        <w:rPr>
          <w:i w:val="0"/>
          <w:iCs/>
          <w:szCs w:val="24"/>
        </w:rPr>
        <w:t xml:space="preserve">and </w:t>
      </w:r>
      <w:r w:rsidRPr="00760665">
        <w:rPr>
          <w:i w:val="0"/>
          <w:iCs/>
          <w:szCs w:val="24"/>
        </w:rPr>
        <w:t xml:space="preserve">local California issuers since January 1, </w:t>
      </w:r>
      <w:r w:rsidR="009E0D31" w:rsidRPr="00760665">
        <w:rPr>
          <w:i w:val="0"/>
          <w:iCs/>
          <w:szCs w:val="24"/>
        </w:rPr>
        <w:t>2019</w:t>
      </w:r>
      <w:r w:rsidRPr="00760665">
        <w:rPr>
          <w:i w:val="0"/>
          <w:iCs/>
          <w:szCs w:val="24"/>
        </w:rPr>
        <w:t xml:space="preserve">.  List in </w:t>
      </w:r>
      <w:r w:rsidR="00DA5040" w:rsidRPr="00760665">
        <w:rPr>
          <w:b/>
          <w:bCs/>
          <w:i w:val="0"/>
          <w:iCs/>
          <w:szCs w:val="24"/>
        </w:rPr>
        <w:t>Attachment A</w:t>
      </w:r>
      <w:r w:rsidRPr="00760665">
        <w:rPr>
          <w:b/>
          <w:bCs/>
          <w:i w:val="0"/>
          <w:iCs/>
          <w:szCs w:val="24"/>
        </w:rPr>
        <w:t xml:space="preserve"> </w:t>
      </w:r>
      <w:r w:rsidRPr="00760665">
        <w:rPr>
          <w:i w:val="0"/>
          <w:iCs/>
          <w:szCs w:val="24"/>
        </w:rPr>
        <w:t xml:space="preserve">the name of the issuer, the name of the issue, sale date, </w:t>
      </w:r>
      <w:proofErr w:type="spellStart"/>
      <w:r w:rsidR="00B933CC" w:rsidRPr="00760665">
        <w:rPr>
          <w:i w:val="0"/>
          <w:iCs/>
          <w:szCs w:val="24"/>
        </w:rPr>
        <w:t>par amount</w:t>
      </w:r>
      <w:proofErr w:type="spellEnd"/>
      <w:r w:rsidRPr="00760665">
        <w:rPr>
          <w:i w:val="0"/>
          <w:iCs/>
          <w:szCs w:val="24"/>
        </w:rPr>
        <w:t xml:space="preserve">, type of issue, method of sale, and the firm’s role in </w:t>
      </w:r>
      <w:r w:rsidRPr="00760665">
        <w:rPr>
          <w:i w:val="0"/>
          <w:iCs/>
          <w:szCs w:val="24"/>
        </w:rPr>
        <w:lastRenderedPageBreak/>
        <w:t>the transaction (e.g., pricing</w:t>
      </w:r>
      <w:r w:rsidR="00627DB2" w:rsidRPr="00760665">
        <w:rPr>
          <w:i w:val="0"/>
          <w:iCs/>
          <w:szCs w:val="24"/>
        </w:rPr>
        <w:t xml:space="preserve"> advisor,</w:t>
      </w:r>
      <w:r w:rsidRPr="00760665">
        <w:rPr>
          <w:i w:val="0"/>
          <w:iCs/>
          <w:szCs w:val="24"/>
        </w:rPr>
        <w:t xml:space="preserve"> </w:t>
      </w:r>
      <w:r w:rsidR="006806CC" w:rsidRPr="00760665">
        <w:rPr>
          <w:i w:val="0"/>
          <w:iCs/>
          <w:szCs w:val="24"/>
        </w:rPr>
        <w:t>municipal advisor</w:t>
      </w:r>
      <w:r w:rsidR="00627DB2" w:rsidRPr="00760665">
        <w:rPr>
          <w:i w:val="0"/>
          <w:iCs/>
          <w:szCs w:val="24"/>
        </w:rPr>
        <w:t>, co-</w:t>
      </w:r>
      <w:r w:rsidR="006806CC" w:rsidRPr="00760665">
        <w:rPr>
          <w:i w:val="0"/>
          <w:iCs/>
          <w:szCs w:val="24"/>
        </w:rPr>
        <w:t>municipal advisor</w:t>
      </w:r>
      <w:r w:rsidRPr="00760665">
        <w:rPr>
          <w:i w:val="0"/>
          <w:iCs/>
          <w:szCs w:val="24"/>
        </w:rPr>
        <w:t>).</w:t>
      </w:r>
    </w:p>
    <w:p w14:paraId="26B16420" w14:textId="714CC1FD" w:rsidR="00E54B91" w:rsidRPr="00774B3D" w:rsidRDefault="00DA5040" w:rsidP="00774B3D">
      <w:pPr>
        <w:pStyle w:val="Heading4"/>
        <w:numPr>
          <w:ilvl w:val="2"/>
          <w:numId w:val="5"/>
        </w:numPr>
        <w:spacing w:after="160"/>
        <w:jc w:val="left"/>
        <w:rPr>
          <w:i w:val="0"/>
          <w:iCs/>
          <w:szCs w:val="24"/>
        </w:rPr>
      </w:pPr>
      <w:r w:rsidRPr="00760665">
        <w:rPr>
          <w:i w:val="0"/>
          <w:iCs/>
          <w:szCs w:val="24"/>
        </w:rPr>
        <w:t xml:space="preserve">Describe the firm's experience serving as </w:t>
      </w:r>
      <w:r w:rsidR="00DB75F3" w:rsidRPr="00760665">
        <w:rPr>
          <w:i w:val="0"/>
          <w:iCs/>
          <w:szCs w:val="24"/>
        </w:rPr>
        <w:t xml:space="preserve">municipal </w:t>
      </w:r>
      <w:r w:rsidRPr="00760665">
        <w:rPr>
          <w:i w:val="0"/>
          <w:iCs/>
          <w:szCs w:val="24"/>
        </w:rPr>
        <w:t xml:space="preserve">advisor for taxable and tax-exempt obligations issued by issuers outside of California since January 1, </w:t>
      </w:r>
      <w:r w:rsidR="009E0D31" w:rsidRPr="00760665">
        <w:rPr>
          <w:i w:val="0"/>
          <w:iCs/>
          <w:szCs w:val="24"/>
        </w:rPr>
        <w:t>2019</w:t>
      </w:r>
      <w:r w:rsidRPr="00760665">
        <w:rPr>
          <w:i w:val="0"/>
          <w:iCs/>
          <w:szCs w:val="24"/>
        </w:rPr>
        <w:t xml:space="preserve">.  List in </w:t>
      </w:r>
      <w:r w:rsidRPr="00760665">
        <w:rPr>
          <w:b/>
          <w:bCs/>
          <w:i w:val="0"/>
          <w:iCs/>
          <w:szCs w:val="24"/>
        </w:rPr>
        <w:t>Attachment B</w:t>
      </w:r>
      <w:r w:rsidRPr="00760665">
        <w:rPr>
          <w:i w:val="0"/>
          <w:iCs/>
          <w:szCs w:val="24"/>
        </w:rPr>
        <w:t xml:space="preserve"> the name of the issuer, the name of the issue, sale date, </w:t>
      </w:r>
      <w:proofErr w:type="spellStart"/>
      <w:r w:rsidR="00B933CC" w:rsidRPr="00760665">
        <w:rPr>
          <w:i w:val="0"/>
          <w:iCs/>
          <w:szCs w:val="24"/>
        </w:rPr>
        <w:t>par amount</w:t>
      </w:r>
      <w:proofErr w:type="spellEnd"/>
      <w:r w:rsidRPr="00760665">
        <w:rPr>
          <w:i w:val="0"/>
          <w:iCs/>
          <w:szCs w:val="24"/>
        </w:rPr>
        <w:t xml:space="preserve">, type of issue, method of sale, and the firm’s role in the transaction (e.g., pricing advisor, </w:t>
      </w:r>
      <w:r w:rsidR="006806CC" w:rsidRPr="00760665">
        <w:rPr>
          <w:i w:val="0"/>
          <w:iCs/>
          <w:szCs w:val="24"/>
        </w:rPr>
        <w:t>municipal advisor</w:t>
      </w:r>
      <w:r w:rsidRPr="00760665">
        <w:rPr>
          <w:i w:val="0"/>
          <w:iCs/>
          <w:szCs w:val="24"/>
        </w:rPr>
        <w:t>, co-</w:t>
      </w:r>
      <w:r w:rsidR="006806CC" w:rsidRPr="00760665">
        <w:rPr>
          <w:i w:val="0"/>
          <w:iCs/>
          <w:szCs w:val="24"/>
        </w:rPr>
        <w:t>municipal advisor</w:t>
      </w:r>
      <w:r w:rsidRPr="00760665">
        <w:rPr>
          <w:i w:val="0"/>
          <w:iCs/>
          <w:szCs w:val="24"/>
        </w:rPr>
        <w:t>).</w:t>
      </w:r>
    </w:p>
    <w:p w14:paraId="01694FB1" w14:textId="584D10F9" w:rsidR="00DA5040" w:rsidRPr="00774B3D" w:rsidRDefault="00E54B91" w:rsidP="00774B3D">
      <w:pPr>
        <w:pStyle w:val="Heading4"/>
        <w:numPr>
          <w:ilvl w:val="2"/>
          <w:numId w:val="5"/>
        </w:numPr>
        <w:spacing w:after="160"/>
        <w:jc w:val="left"/>
        <w:rPr>
          <w:i w:val="0"/>
          <w:iCs/>
          <w:szCs w:val="24"/>
        </w:rPr>
      </w:pPr>
      <w:r w:rsidRPr="00760665">
        <w:rPr>
          <w:i w:val="0"/>
          <w:iCs/>
          <w:szCs w:val="24"/>
        </w:rPr>
        <w:t>Describe the firm’s access to sources of current market information to assist in pricing negotiated sales and information to assist in the planning and execution of competitive sales.</w:t>
      </w:r>
    </w:p>
    <w:p w14:paraId="195503C7" w14:textId="1C35C203" w:rsidR="00A16FBA" w:rsidRPr="00774B3D" w:rsidRDefault="00A16FBA" w:rsidP="00774B3D">
      <w:pPr>
        <w:pStyle w:val="Heading4"/>
        <w:numPr>
          <w:ilvl w:val="2"/>
          <w:numId w:val="5"/>
        </w:numPr>
        <w:spacing w:after="160"/>
        <w:jc w:val="left"/>
        <w:rPr>
          <w:i w:val="0"/>
          <w:iCs/>
          <w:szCs w:val="24"/>
        </w:rPr>
      </w:pPr>
      <w:r w:rsidRPr="00760665">
        <w:rPr>
          <w:i w:val="0"/>
          <w:iCs/>
          <w:szCs w:val="24"/>
        </w:rPr>
        <w:t xml:space="preserve">Provide a brief description of </w:t>
      </w:r>
      <w:r w:rsidR="00A615F7" w:rsidRPr="00760665">
        <w:rPr>
          <w:i w:val="0"/>
          <w:iCs/>
          <w:szCs w:val="24"/>
        </w:rPr>
        <w:t xml:space="preserve">the </w:t>
      </w:r>
      <w:r w:rsidRPr="00760665">
        <w:rPr>
          <w:i w:val="0"/>
          <w:iCs/>
          <w:szCs w:val="24"/>
        </w:rPr>
        <w:t xml:space="preserve">firm’s experience on a debt issuance in which you recommended an innovative or unique financing </w:t>
      </w:r>
      <w:r w:rsidR="001E6F3F" w:rsidRPr="00760665">
        <w:rPr>
          <w:i w:val="0"/>
          <w:iCs/>
          <w:szCs w:val="24"/>
        </w:rPr>
        <w:t>idea that</w:t>
      </w:r>
      <w:r w:rsidRPr="00760665">
        <w:rPr>
          <w:i w:val="0"/>
          <w:iCs/>
          <w:szCs w:val="24"/>
        </w:rPr>
        <w:t xml:space="preserve"> </w:t>
      </w:r>
      <w:r w:rsidR="009E0D31" w:rsidRPr="00760665">
        <w:rPr>
          <w:i w:val="0"/>
          <w:iCs/>
          <w:szCs w:val="24"/>
        </w:rPr>
        <w:t>benefited</w:t>
      </w:r>
      <w:r w:rsidRPr="00760665">
        <w:rPr>
          <w:i w:val="0"/>
          <w:iCs/>
          <w:szCs w:val="24"/>
        </w:rPr>
        <w:t xml:space="preserve"> the issuer.</w:t>
      </w:r>
    </w:p>
    <w:p w14:paraId="2C906BE8" w14:textId="1BF9A1AA" w:rsidR="004C6C79" w:rsidRPr="00774B3D" w:rsidRDefault="00DA5040" w:rsidP="00774B3D">
      <w:pPr>
        <w:pStyle w:val="Heading4"/>
        <w:numPr>
          <w:ilvl w:val="2"/>
          <w:numId w:val="5"/>
        </w:numPr>
        <w:spacing w:after="160"/>
        <w:jc w:val="left"/>
        <w:rPr>
          <w:i w:val="0"/>
          <w:iCs/>
          <w:szCs w:val="24"/>
        </w:rPr>
      </w:pPr>
      <w:r w:rsidRPr="00760665">
        <w:rPr>
          <w:i w:val="0"/>
          <w:iCs/>
          <w:szCs w:val="24"/>
        </w:rPr>
        <w:t xml:space="preserve">Describe </w:t>
      </w:r>
      <w:r w:rsidR="007D668A" w:rsidRPr="00760665">
        <w:rPr>
          <w:i w:val="0"/>
          <w:iCs/>
          <w:szCs w:val="24"/>
        </w:rPr>
        <w:t xml:space="preserve">the </w:t>
      </w:r>
      <w:r w:rsidR="00A16FBA" w:rsidRPr="00760665">
        <w:rPr>
          <w:i w:val="0"/>
          <w:iCs/>
          <w:szCs w:val="24"/>
        </w:rPr>
        <w:t xml:space="preserve">firm’s experience </w:t>
      </w:r>
      <w:r w:rsidR="00992867" w:rsidRPr="00760665">
        <w:rPr>
          <w:i w:val="0"/>
          <w:iCs/>
          <w:szCs w:val="24"/>
        </w:rPr>
        <w:t>serving as municipal advisor for v</w:t>
      </w:r>
      <w:r w:rsidR="00A16FBA" w:rsidRPr="00760665">
        <w:rPr>
          <w:i w:val="0"/>
          <w:iCs/>
          <w:szCs w:val="24"/>
        </w:rPr>
        <w:t xml:space="preserve">ariable rate </w:t>
      </w:r>
      <w:r w:rsidR="00992867" w:rsidRPr="00760665">
        <w:rPr>
          <w:i w:val="0"/>
          <w:iCs/>
          <w:szCs w:val="24"/>
        </w:rPr>
        <w:t>obligations issued or administered by a State, State agency, State conduit financing authority, or local issuer</w:t>
      </w:r>
      <w:r w:rsidR="00A16FBA" w:rsidRPr="00760665">
        <w:rPr>
          <w:i w:val="0"/>
          <w:iCs/>
          <w:szCs w:val="24"/>
        </w:rPr>
        <w:t>.</w:t>
      </w:r>
    </w:p>
    <w:p w14:paraId="798915BB" w14:textId="30648EB1" w:rsidR="004C6C79" w:rsidRPr="00774B3D" w:rsidRDefault="009E4DC9" w:rsidP="00774B3D">
      <w:pPr>
        <w:pStyle w:val="Heading4"/>
        <w:numPr>
          <w:ilvl w:val="2"/>
          <w:numId w:val="5"/>
        </w:numPr>
        <w:spacing w:after="160"/>
        <w:jc w:val="left"/>
        <w:rPr>
          <w:i w:val="0"/>
          <w:iCs/>
          <w:szCs w:val="24"/>
        </w:rPr>
      </w:pPr>
      <w:r w:rsidRPr="00760665">
        <w:rPr>
          <w:i w:val="0"/>
          <w:iCs/>
          <w:szCs w:val="24"/>
        </w:rPr>
        <w:t xml:space="preserve">Identify the types of municipal </w:t>
      </w:r>
      <w:r w:rsidR="00031D4E" w:rsidRPr="00760665">
        <w:rPr>
          <w:i w:val="0"/>
          <w:iCs/>
          <w:szCs w:val="24"/>
        </w:rPr>
        <w:t>debt</w:t>
      </w:r>
      <w:r w:rsidRPr="00760665">
        <w:rPr>
          <w:i w:val="0"/>
          <w:iCs/>
          <w:szCs w:val="24"/>
        </w:rPr>
        <w:t xml:space="preserve"> in which the firm has </w:t>
      </w:r>
      <w:proofErr w:type="gramStart"/>
      <w:r w:rsidRPr="00760665">
        <w:rPr>
          <w:i w:val="0"/>
          <w:iCs/>
          <w:szCs w:val="24"/>
        </w:rPr>
        <w:t>particular expertise</w:t>
      </w:r>
      <w:proofErr w:type="gramEnd"/>
      <w:r w:rsidRPr="00760665">
        <w:rPr>
          <w:i w:val="0"/>
          <w:iCs/>
          <w:szCs w:val="24"/>
        </w:rPr>
        <w:t>.</w:t>
      </w:r>
    </w:p>
    <w:p w14:paraId="5A2290EE" w14:textId="61827345" w:rsidR="004C6C79" w:rsidRPr="00774B3D" w:rsidRDefault="00604A7A" w:rsidP="00774B3D">
      <w:pPr>
        <w:pStyle w:val="Heading4"/>
        <w:numPr>
          <w:ilvl w:val="2"/>
          <w:numId w:val="5"/>
        </w:numPr>
        <w:spacing w:after="160"/>
        <w:jc w:val="left"/>
        <w:rPr>
          <w:i w:val="0"/>
          <w:iCs/>
          <w:szCs w:val="24"/>
        </w:rPr>
      </w:pPr>
      <w:r w:rsidRPr="00760665">
        <w:rPr>
          <w:i w:val="0"/>
          <w:iCs/>
          <w:szCs w:val="24"/>
        </w:rPr>
        <w:t xml:space="preserve">Provide a short narrative describing </w:t>
      </w:r>
      <w:r w:rsidR="007D668A" w:rsidRPr="00760665">
        <w:rPr>
          <w:i w:val="0"/>
          <w:iCs/>
          <w:szCs w:val="24"/>
        </w:rPr>
        <w:t xml:space="preserve">the </w:t>
      </w:r>
      <w:r w:rsidRPr="00760665">
        <w:rPr>
          <w:i w:val="0"/>
          <w:iCs/>
          <w:szCs w:val="24"/>
        </w:rPr>
        <w:t xml:space="preserve">firm’s technical </w:t>
      </w:r>
      <w:r w:rsidR="00BA70CA" w:rsidRPr="00760665">
        <w:rPr>
          <w:i w:val="0"/>
          <w:iCs/>
          <w:szCs w:val="24"/>
        </w:rPr>
        <w:t xml:space="preserve">and analytical </w:t>
      </w:r>
      <w:r w:rsidRPr="00760665">
        <w:rPr>
          <w:i w:val="0"/>
          <w:iCs/>
          <w:szCs w:val="24"/>
        </w:rPr>
        <w:t>expertise</w:t>
      </w:r>
      <w:r w:rsidR="001C1C7C" w:rsidRPr="00760665">
        <w:rPr>
          <w:i w:val="0"/>
          <w:iCs/>
          <w:szCs w:val="24"/>
        </w:rPr>
        <w:t>, including</w:t>
      </w:r>
      <w:r w:rsidR="00E345FF" w:rsidRPr="00760665">
        <w:rPr>
          <w:i w:val="0"/>
          <w:iCs/>
          <w:szCs w:val="24"/>
        </w:rPr>
        <w:t xml:space="preserve"> </w:t>
      </w:r>
      <w:r w:rsidR="001C1C7C" w:rsidRPr="00760665">
        <w:rPr>
          <w:i w:val="0"/>
          <w:iCs/>
          <w:szCs w:val="24"/>
        </w:rPr>
        <w:t xml:space="preserve">a summary of </w:t>
      </w:r>
      <w:r w:rsidR="00E345FF" w:rsidRPr="00760665">
        <w:rPr>
          <w:i w:val="0"/>
          <w:iCs/>
          <w:szCs w:val="24"/>
        </w:rPr>
        <w:t xml:space="preserve">how the firm handles complex cash flow modeling. </w:t>
      </w:r>
      <w:r w:rsidR="001C1C7C" w:rsidRPr="00760665">
        <w:rPr>
          <w:i w:val="0"/>
          <w:iCs/>
          <w:szCs w:val="24"/>
        </w:rPr>
        <w:t xml:space="preserve">Provide, as an appendix, </w:t>
      </w:r>
      <w:r w:rsidR="00E345FF" w:rsidRPr="00760665">
        <w:rPr>
          <w:i w:val="0"/>
          <w:iCs/>
          <w:szCs w:val="24"/>
        </w:rPr>
        <w:t>one case study that best illustrates the firm's capabilities to model the most complex scenarios.</w:t>
      </w:r>
    </w:p>
    <w:p w14:paraId="68C63F83" w14:textId="14ECBAD1" w:rsidR="004C6C79" w:rsidRPr="00774B3D" w:rsidRDefault="000D3FAC" w:rsidP="00774B3D">
      <w:pPr>
        <w:pStyle w:val="Heading4"/>
        <w:numPr>
          <w:ilvl w:val="2"/>
          <w:numId w:val="5"/>
        </w:numPr>
        <w:spacing w:after="160"/>
        <w:jc w:val="left"/>
        <w:rPr>
          <w:i w:val="0"/>
          <w:iCs/>
          <w:szCs w:val="24"/>
        </w:rPr>
      </w:pPr>
      <w:r w:rsidRPr="00760665">
        <w:rPr>
          <w:i w:val="0"/>
          <w:iCs/>
          <w:szCs w:val="24"/>
        </w:rPr>
        <w:t xml:space="preserve">Is the firm </w:t>
      </w:r>
      <w:r w:rsidR="00446316" w:rsidRPr="00760665">
        <w:rPr>
          <w:i w:val="0"/>
          <w:iCs/>
          <w:szCs w:val="24"/>
        </w:rPr>
        <w:t xml:space="preserve">a </w:t>
      </w:r>
      <w:r w:rsidRPr="00760665">
        <w:rPr>
          <w:i w:val="0"/>
          <w:iCs/>
          <w:szCs w:val="24"/>
        </w:rPr>
        <w:t>registered investment advisor</w:t>
      </w:r>
      <w:r w:rsidR="00446316" w:rsidRPr="00760665">
        <w:rPr>
          <w:i w:val="0"/>
          <w:iCs/>
          <w:szCs w:val="24"/>
        </w:rPr>
        <w:t xml:space="preserve">?  If so, please </w:t>
      </w:r>
      <w:r w:rsidR="00FB364B" w:rsidRPr="00760665">
        <w:rPr>
          <w:i w:val="0"/>
          <w:iCs/>
          <w:szCs w:val="24"/>
        </w:rPr>
        <w:t xml:space="preserve">include on </w:t>
      </w:r>
      <w:r w:rsidR="00FB364B" w:rsidRPr="00760665">
        <w:rPr>
          <w:b/>
          <w:bCs/>
          <w:i w:val="0"/>
          <w:iCs/>
          <w:szCs w:val="24"/>
        </w:rPr>
        <w:t>Attachment E</w:t>
      </w:r>
      <w:r w:rsidR="00F33929" w:rsidRPr="00760665">
        <w:rPr>
          <w:i w:val="0"/>
          <w:iCs/>
          <w:szCs w:val="24"/>
        </w:rPr>
        <w:t>, Registration, Disciplinary Action, and Litigation,</w:t>
      </w:r>
      <w:r w:rsidR="00446316" w:rsidRPr="00760665">
        <w:rPr>
          <w:i w:val="0"/>
          <w:iCs/>
          <w:szCs w:val="24"/>
        </w:rPr>
        <w:t xml:space="preserve"> evidence of such registration.</w:t>
      </w:r>
    </w:p>
    <w:p w14:paraId="187F804D" w14:textId="77777777" w:rsidR="00A16FBA" w:rsidRPr="00760665" w:rsidRDefault="00A16FBA" w:rsidP="00760665">
      <w:pPr>
        <w:pStyle w:val="Heading4"/>
        <w:numPr>
          <w:ilvl w:val="2"/>
          <w:numId w:val="5"/>
        </w:numPr>
        <w:spacing w:after="160"/>
        <w:jc w:val="left"/>
        <w:rPr>
          <w:i w:val="0"/>
          <w:iCs/>
          <w:szCs w:val="24"/>
        </w:rPr>
      </w:pPr>
      <w:r w:rsidRPr="00760665">
        <w:rPr>
          <w:i w:val="0"/>
          <w:iCs/>
          <w:szCs w:val="24"/>
        </w:rPr>
        <w:t>Provide</w:t>
      </w:r>
      <w:r w:rsidR="007B0E0C" w:rsidRPr="00760665">
        <w:rPr>
          <w:i w:val="0"/>
          <w:iCs/>
          <w:szCs w:val="24"/>
        </w:rPr>
        <w:t>,</w:t>
      </w:r>
      <w:r w:rsidRPr="00760665">
        <w:rPr>
          <w:i w:val="0"/>
          <w:iCs/>
          <w:szCs w:val="24"/>
        </w:rPr>
        <w:t xml:space="preserve"> </w:t>
      </w:r>
      <w:r w:rsidR="00DA5040" w:rsidRPr="00760665">
        <w:rPr>
          <w:i w:val="0"/>
          <w:iCs/>
          <w:szCs w:val="24"/>
        </w:rPr>
        <w:t>as an appendix</w:t>
      </w:r>
      <w:r w:rsidR="007B0E0C" w:rsidRPr="00760665">
        <w:rPr>
          <w:i w:val="0"/>
          <w:iCs/>
          <w:szCs w:val="24"/>
        </w:rPr>
        <w:t xml:space="preserve">, </w:t>
      </w:r>
      <w:r w:rsidRPr="00760665">
        <w:rPr>
          <w:i w:val="0"/>
          <w:iCs/>
          <w:szCs w:val="24"/>
        </w:rPr>
        <w:t>at least two samples of your firm’s written work.  (The response to this question will not count against the page limit.)</w:t>
      </w:r>
    </w:p>
    <w:p w14:paraId="6E69B92D" w14:textId="77777777" w:rsidR="00040AED" w:rsidRDefault="00040AED" w:rsidP="00040AED">
      <w:pPr>
        <w:pStyle w:val="ListParagraph"/>
        <w:rPr>
          <w:szCs w:val="24"/>
        </w:rPr>
      </w:pPr>
    </w:p>
    <w:p w14:paraId="680DCB28" w14:textId="22484AC8" w:rsidR="007B0AD1" w:rsidRPr="004A5983" w:rsidRDefault="00A16FBA" w:rsidP="004A5983">
      <w:pPr>
        <w:pStyle w:val="Heading3"/>
        <w:numPr>
          <w:ilvl w:val="1"/>
          <w:numId w:val="4"/>
        </w:numPr>
        <w:spacing w:after="160"/>
        <w:rPr>
          <w:rFonts w:cs="Arial"/>
          <w:bCs/>
          <w:iCs/>
          <w:szCs w:val="26"/>
        </w:rPr>
      </w:pPr>
      <w:r w:rsidRPr="00760665">
        <w:rPr>
          <w:rStyle w:val="Emphasis"/>
          <w:rFonts w:cs="Arial"/>
          <w:bCs/>
          <w:szCs w:val="26"/>
        </w:rPr>
        <w:t xml:space="preserve">PERSONNEL </w:t>
      </w:r>
    </w:p>
    <w:p w14:paraId="18123702" w14:textId="21EEAB0B" w:rsidR="00A615F7" w:rsidRPr="00774B3D" w:rsidRDefault="00F652DE" w:rsidP="00774B3D">
      <w:pPr>
        <w:pStyle w:val="Heading4"/>
        <w:numPr>
          <w:ilvl w:val="2"/>
          <w:numId w:val="13"/>
        </w:numPr>
        <w:tabs>
          <w:tab w:val="num" w:pos="2160"/>
        </w:tabs>
        <w:spacing w:after="160"/>
        <w:ind w:left="2160" w:hanging="720"/>
        <w:jc w:val="left"/>
        <w:rPr>
          <w:i w:val="0"/>
          <w:iCs/>
          <w:szCs w:val="24"/>
        </w:rPr>
      </w:pPr>
      <w:r w:rsidRPr="00813832">
        <w:rPr>
          <w:i w:val="0"/>
          <w:iCs/>
          <w:szCs w:val="24"/>
        </w:rPr>
        <w:t xml:space="preserve">Please complete </w:t>
      </w:r>
      <w:r w:rsidRPr="00813832">
        <w:rPr>
          <w:b/>
          <w:i w:val="0"/>
          <w:iCs/>
          <w:szCs w:val="24"/>
        </w:rPr>
        <w:t xml:space="preserve">Attachment </w:t>
      </w:r>
      <w:r w:rsidR="007B0E0C" w:rsidRPr="00813832">
        <w:rPr>
          <w:b/>
          <w:i w:val="0"/>
          <w:iCs/>
          <w:szCs w:val="24"/>
        </w:rPr>
        <w:t>C</w:t>
      </w:r>
      <w:r w:rsidR="007B0E0C" w:rsidRPr="00813832">
        <w:rPr>
          <w:i w:val="0"/>
          <w:iCs/>
          <w:szCs w:val="24"/>
        </w:rPr>
        <w:t xml:space="preserve"> </w:t>
      </w:r>
      <w:r w:rsidRPr="00813832">
        <w:rPr>
          <w:i w:val="0"/>
          <w:iCs/>
          <w:szCs w:val="24"/>
        </w:rPr>
        <w:t xml:space="preserve">regarding the personnel </w:t>
      </w:r>
      <w:r w:rsidR="009B756C" w:rsidRPr="00813832">
        <w:rPr>
          <w:i w:val="0"/>
          <w:iCs/>
          <w:szCs w:val="24"/>
        </w:rPr>
        <w:t xml:space="preserve">assigned </w:t>
      </w:r>
      <w:r w:rsidRPr="00813832">
        <w:rPr>
          <w:i w:val="0"/>
          <w:iCs/>
          <w:szCs w:val="24"/>
        </w:rPr>
        <w:t>to work on financings for the State, State agencies</w:t>
      </w:r>
      <w:r w:rsidR="000A061D" w:rsidRPr="00813832">
        <w:rPr>
          <w:i w:val="0"/>
          <w:iCs/>
          <w:szCs w:val="24"/>
        </w:rPr>
        <w:t>,</w:t>
      </w:r>
      <w:r w:rsidRPr="00813832">
        <w:rPr>
          <w:i w:val="0"/>
          <w:iCs/>
          <w:szCs w:val="24"/>
        </w:rPr>
        <w:t xml:space="preserve"> and State </w:t>
      </w:r>
      <w:r w:rsidR="000A061D" w:rsidRPr="00813832">
        <w:rPr>
          <w:i w:val="0"/>
          <w:iCs/>
          <w:szCs w:val="24"/>
        </w:rPr>
        <w:t xml:space="preserve">conduit </w:t>
      </w:r>
      <w:r w:rsidRPr="00813832">
        <w:rPr>
          <w:i w:val="0"/>
          <w:iCs/>
          <w:szCs w:val="24"/>
        </w:rPr>
        <w:t xml:space="preserve">financing </w:t>
      </w:r>
      <w:r w:rsidRPr="00813832">
        <w:rPr>
          <w:i w:val="0"/>
          <w:iCs/>
          <w:szCs w:val="24"/>
        </w:rPr>
        <w:lastRenderedPageBreak/>
        <w:t xml:space="preserve">authorities.  In addition, please complete </w:t>
      </w:r>
      <w:r w:rsidRPr="00813832">
        <w:rPr>
          <w:b/>
          <w:i w:val="0"/>
          <w:iCs/>
          <w:szCs w:val="24"/>
        </w:rPr>
        <w:t xml:space="preserve">Attachment </w:t>
      </w:r>
      <w:r w:rsidR="007B0E0C" w:rsidRPr="00813832">
        <w:rPr>
          <w:b/>
          <w:i w:val="0"/>
          <w:iCs/>
          <w:szCs w:val="24"/>
        </w:rPr>
        <w:t>D</w:t>
      </w:r>
      <w:r w:rsidRPr="00813832">
        <w:rPr>
          <w:i w:val="0"/>
          <w:iCs/>
          <w:szCs w:val="24"/>
        </w:rPr>
        <w:t xml:space="preserve"> listing contact information for the relevant personnel.</w:t>
      </w:r>
    </w:p>
    <w:p w14:paraId="4081B6DF" w14:textId="1C7BF90E" w:rsidR="00A615F7" w:rsidRPr="00774B3D" w:rsidRDefault="00A615F7" w:rsidP="00774B3D">
      <w:pPr>
        <w:pStyle w:val="Heading4"/>
        <w:numPr>
          <w:ilvl w:val="2"/>
          <w:numId w:val="13"/>
        </w:numPr>
        <w:tabs>
          <w:tab w:val="num" w:pos="2160"/>
        </w:tabs>
        <w:spacing w:after="160"/>
        <w:ind w:left="2160" w:hanging="720"/>
        <w:jc w:val="left"/>
        <w:rPr>
          <w:i w:val="0"/>
          <w:iCs/>
          <w:szCs w:val="24"/>
        </w:rPr>
      </w:pPr>
      <w:r w:rsidRPr="00813832">
        <w:rPr>
          <w:i w:val="0"/>
          <w:iCs/>
          <w:szCs w:val="24"/>
        </w:rPr>
        <w:t>Describe the firm’s continuing education policies and internal training programs.</w:t>
      </w:r>
    </w:p>
    <w:p w14:paraId="0B24E410" w14:textId="22A4BC72" w:rsidR="00A615F7" w:rsidRPr="00774B3D" w:rsidRDefault="00A615F7" w:rsidP="00774B3D">
      <w:pPr>
        <w:pStyle w:val="Heading4"/>
        <w:numPr>
          <w:ilvl w:val="2"/>
          <w:numId w:val="13"/>
        </w:numPr>
        <w:tabs>
          <w:tab w:val="num" w:pos="2160"/>
        </w:tabs>
        <w:spacing w:after="160"/>
        <w:ind w:left="2160" w:hanging="720"/>
        <w:jc w:val="left"/>
        <w:rPr>
          <w:i w:val="0"/>
          <w:iCs/>
          <w:szCs w:val="24"/>
        </w:rPr>
      </w:pPr>
      <w:r w:rsidRPr="00813832">
        <w:rPr>
          <w:i w:val="0"/>
          <w:iCs/>
          <w:szCs w:val="24"/>
        </w:rPr>
        <w:t>Describe the firm’s procedures for supervising the work of its Municipal Advisors.</w:t>
      </w:r>
      <w:r w:rsidR="007E20BB" w:rsidRPr="00813832">
        <w:rPr>
          <w:i w:val="0"/>
          <w:iCs/>
          <w:szCs w:val="24"/>
        </w:rPr>
        <w:t xml:space="preserve">  Are the procedures written?  How is compliance with such procedures verified?  How often?</w:t>
      </w:r>
    </w:p>
    <w:p w14:paraId="214DEB31" w14:textId="77777777" w:rsidR="00A615F7" w:rsidRPr="00813832" w:rsidRDefault="00A615F7" w:rsidP="00813832">
      <w:pPr>
        <w:pStyle w:val="Heading4"/>
        <w:numPr>
          <w:ilvl w:val="2"/>
          <w:numId w:val="13"/>
        </w:numPr>
        <w:tabs>
          <w:tab w:val="num" w:pos="2160"/>
        </w:tabs>
        <w:spacing w:after="160"/>
        <w:ind w:left="2160" w:hanging="720"/>
        <w:jc w:val="left"/>
        <w:rPr>
          <w:i w:val="0"/>
          <w:iCs/>
          <w:szCs w:val="24"/>
        </w:rPr>
      </w:pPr>
      <w:r w:rsidRPr="00813832">
        <w:rPr>
          <w:i w:val="0"/>
          <w:iCs/>
          <w:szCs w:val="24"/>
        </w:rPr>
        <w:t xml:space="preserve">Were any of the firm’s employees </w:t>
      </w:r>
      <w:r w:rsidR="00C14A6B" w:rsidRPr="00813832">
        <w:rPr>
          <w:i w:val="0"/>
          <w:iCs/>
          <w:szCs w:val="24"/>
        </w:rPr>
        <w:t>associated with a broker-dealer firm within the past two years?</w:t>
      </w:r>
    </w:p>
    <w:p w14:paraId="4544852D" w14:textId="77777777" w:rsidR="00863CC3" w:rsidRPr="00E23CD1" w:rsidRDefault="00863CC3" w:rsidP="007B0AD1">
      <w:pPr>
        <w:tabs>
          <w:tab w:val="left" w:pos="1440"/>
        </w:tabs>
        <w:ind w:left="1440"/>
        <w:jc w:val="both"/>
        <w:rPr>
          <w:sz w:val="24"/>
          <w:szCs w:val="24"/>
        </w:rPr>
      </w:pPr>
    </w:p>
    <w:p w14:paraId="0DB9E85F" w14:textId="63C36719" w:rsidR="007B0E0C" w:rsidRPr="004A5983" w:rsidRDefault="007B0E0C" w:rsidP="00E23CD1">
      <w:pPr>
        <w:pStyle w:val="Heading3"/>
        <w:numPr>
          <w:ilvl w:val="1"/>
          <w:numId w:val="4"/>
        </w:numPr>
        <w:spacing w:after="160"/>
        <w:rPr>
          <w:rFonts w:cs="Arial"/>
          <w:bCs/>
          <w:iCs/>
          <w:szCs w:val="26"/>
        </w:rPr>
      </w:pPr>
      <w:r w:rsidRPr="00813832">
        <w:rPr>
          <w:rStyle w:val="Emphasis"/>
          <w:rFonts w:cs="Arial"/>
          <w:bCs/>
          <w:szCs w:val="26"/>
        </w:rPr>
        <w:t>COMPLIANCE WITH MINIMUM QUALIFICATIONS</w:t>
      </w:r>
    </w:p>
    <w:p w14:paraId="13DFA923" w14:textId="5D6F2E49" w:rsidR="006A765C" w:rsidRPr="00774B3D" w:rsidRDefault="006A765C" w:rsidP="00774B3D">
      <w:pPr>
        <w:pStyle w:val="Heading4"/>
        <w:numPr>
          <w:ilvl w:val="0"/>
          <w:numId w:val="12"/>
        </w:numPr>
        <w:tabs>
          <w:tab w:val="clear" w:pos="3150"/>
          <w:tab w:val="num" w:pos="2160"/>
        </w:tabs>
        <w:spacing w:after="160"/>
        <w:ind w:left="2160" w:hanging="720"/>
        <w:jc w:val="left"/>
        <w:rPr>
          <w:bCs/>
          <w:i w:val="0"/>
        </w:rPr>
      </w:pPr>
      <w:r w:rsidRPr="00656CA5">
        <w:rPr>
          <w:b/>
          <w:i w:val="0"/>
        </w:rPr>
        <w:t>Public Finance Experience:</w:t>
      </w:r>
      <w:r w:rsidRPr="00656CA5">
        <w:rPr>
          <w:bCs/>
          <w:i w:val="0"/>
        </w:rPr>
        <w:t xml:space="preserve">  Describe how the firm meets the requirement described in </w:t>
      </w:r>
      <w:r w:rsidR="005D4C8F" w:rsidRPr="00656CA5">
        <w:rPr>
          <w:bCs/>
          <w:i w:val="0"/>
        </w:rPr>
        <w:t>S</w:t>
      </w:r>
      <w:r w:rsidRPr="00656CA5">
        <w:rPr>
          <w:bCs/>
          <w:i w:val="0"/>
        </w:rPr>
        <w:t>ection III.A.</w:t>
      </w:r>
      <w:r w:rsidR="007837A6" w:rsidRPr="00656CA5">
        <w:rPr>
          <w:bCs/>
          <w:i w:val="0"/>
        </w:rPr>
        <w:t>1</w:t>
      </w:r>
      <w:r w:rsidRPr="00656CA5">
        <w:rPr>
          <w:bCs/>
          <w:i w:val="0"/>
        </w:rPr>
        <w:t xml:space="preserve"> PUBLIC FINANCE EXPERIENCE.</w:t>
      </w:r>
    </w:p>
    <w:p w14:paraId="6AD790A1" w14:textId="2630F4C1" w:rsidR="00863CC3" w:rsidRPr="00774B3D" w:rsidRDefault="003C00CB" w:rsidP="00774B3D">
      <w:pPr>
        <w:pStyle w:val="Heading4"/>
        <w:numPr>
          <w:ilvl w:val="0"/>
          <w:numId w:val="12"/>
        </w:numPr>
        <w:tabs>
          <w:tab w:val="clear" w:pos="3150"/>
          <w:tab w:val="num" w:pos="2160"/>
        </w:tabs>
        <w:spacing w:after="160"/>
        <w:ind w:left="2160" w:hanging="720"/>
        <w:jc w:val="left"/>
        <w:rPr>
          <w:b/>
          <w:i w:val="0"/>
        </w:rPr>
      </w:pPr>
      <w:r w:rsidRPr="00656CA5">
        <w:rPr>
          <w:b/>
          <w:i w:val="0"/>
        </w:rPr>
        <w:t xml:space="preserve">Registration &amp; Legal Disclosure:  </w:t>
      </w:r>
      <w:r w:rsidRPr="00656CA5">
        <w:rPr>
          <w:bCs/>
          <w:i w:val="0"/>
        </w:rPr>
        <w:t>Please complete</w:t>
      </w:r>
      <w:r w:rsidRPr="00656CA5">
        <w:rPr>
          <w:b/>
          <w:i w:val="0"/>
        </w:rPr>
        <w:t xml:space="preserve"> Attachment </w:t>
      </w:r>
      <w:r w:rsidR="00224CD4" w:rsidRPr="00656CA5">
        <w:rPr>
          <w:b/>
          <w:i w:val="0"/>
        </w:rPr>
        <w:t>E</w:t>
      </w:r>
      <w:r w:rsidR="0032075D" w:rsidRPr="00656CA5">
        <w:rPr>
          <w:b/>
          <w:i w:val="0"/>
        </w:rPr>
        <w:t>.</w:t>
      </w:r>
    </w:p>
    <w:p w14:paraId="790761FF" w14:textId="744BE57E" w:rsidR="00863CC3" w:rsidRPr="00774B3D" w:rsidRDefault="00A877FE" w:rsidP="00774B3D">
      <w:pPr>
        <w:pStyle w:val="Heading4"/>
        <w:numPr>
          <w:ilvl w:val="0"/>
          <w:numId w:val="12"/>
        </w:numPr>
        <w:tabs>
          <w:tab w:val="clear" w:pos="3150"/>
          <w:tab w:val="num" w:pos="2160"/>
        </w:tabs>
        <w:spacing w:after="160"/>
        <w:ind w:left="2160" w:hanging="720"/>
        <w:jc w:val="left"/>
        <w:rPr>
          <w:b/>
          <w:i w:val="0"/>
        </w:rPr>
      </w:pPr>
      <w:r w:rsidRPr="00656CA5">
        <w:rPr>
          <w:b/>
          <w:i w:val="0"/>
        </w:rPr>
        <w:t xml:space="preserve">Bond Campaign Contribution and Services Prohibition Certification:  </w:t>
      </w:r>
      <w:r w:rsidR="009E0D31" w:rsidRPr="00656CA5">
        <w:rPr>
          <w:bCs/>
          <w:i w:val="0"/>
        </w:rPr>
        <w:t>Please</w:t>
      </w:r>
      <w:r w:rsidRPr="00656CA5">
        <w:rPr>
          <w:bCs/>
          <w:i w:val="0"/>
        </w:rPr>
        <w:t xml:space="preserve"> complete</w:t>
      </w:r>
      <w:r w:rsidRPr="00656CA5">
        <w:rPr>
          <w:b/>
          <w:i w:val="0"/>
        </w:rPr>
        <w:t xml:space="preserve"> Attachment F. </w:t>
      </w:r>
    </w:p>
    <w:p w14:paraId="6D5C660F" w14:textId="6E8226AC" w:rsidR="00EF16B2" w:rsidRPr="00774B3D" w:rsidRDefault="006A765C" w:rsidP="00774B3D">
      <w:pPr>
        <w:pStyle w:val="Heading4"/>
        <w:numPr>
          <w:ilvl w:val="0"/>
          <w:numId w:val="12"/>
        </w:numPr>
        <w:tabs>
          <w:tab w:val="clear" w:pos="3150"/>
          <w:tab w:val="num" w:pos="2160"/>
        </w:tabs>
        <w:spacing w:after="160"/>
        <w:ind w:left="2160" w:hanging="720"/>
        <w:jc w:val="left"/>
        <w:rPr>
          <w:b/>
          <w:i w:val="0"/>
        </w:rPr>
      </w:pPr>
      <w:r w:rsidRPr="00656CA5">
        <w:rPr>
          <w:b/>
          <w:i w:val="0"/>
        </w:rPr>
        <w:t xml:space="preserve">Professional Liability Insurance:  </w:t>
      </w:r>
      <w:r w:rsidRPr="00656CA5">
        <w:rPr>
          <w:bCs/>
          <w:i w:val="0"/>
        </w:rPr>
        <w:t>Please attach, as an appendix, evidence of professional liability insurance coverage for the firm and its advisors including coverage amounts.  The evidence of coverage should indicate whether securities transactions are covered.</w:t>
      </w:r>
      <w:r w:rsidR="00DB4786" w:rsidRPr="00656CA5">
        <w:rPr>
          <w:bCs/>
          <w:i w:val="0"/>
        </w:rPr>
        <w:t xml:space="preserve">  Evidence of coverage will need to be provided annually.</w:t>
      </w:r>
    </w:p>
    <w:p w14:paraId="60AA7F96" w14:textId="2EE259F6" w:rsidR="00EF16B2" w:rsidRPr="00774B3D" w:rsidRDefault="006A765C" w:rsidP="00774B3D">
      <w:pPr>
        <w:pStyle w:val="Heading4"/>
        <w:numPr>
          <w:ilvl w:val="0"/>
          <w:numId w:val="12"/>
        </w:numPr>
        <w:tabs>
          <w:tab w:val="clear" w:pos="3150"/>
          <w:tab w:val="num" w:pos="2160"/>
        </w:tabs>
        <w:spacing w:after="160"/>
        <w:ind w:left="2160" w:hanging="720"/>
        <w:jc w:val="left"/>
        <w:rPr>
          <w:b/>
          <w:i w:val="0"/>
        </w:rPr>
      </w:pPr>
      <w:r w:rsidRPr="00656CA5">
        <w:rPr>
          <w:b/>
          <w:i w:val="0"/>
        </w:rPr>
        <w:t xml:space="preserve">California Taxpayer and Shareholder Protection Act of 2003 – U.S. Expatriate Corporations:  </w:t>
      </w:r>
      <w:r w:rsidRPr="00656CA5">
        <w:rPr>
          <w:bCs/>
          <w:i w:val="0"/>
        </w:rPr>
        <w:t>Please complete</w:t>
      </w:r>
      <w:r w:rsidRPr="00656CA5">
        <w:rPr>
          <w:b/>
          <w:i w:val="0"/>
        </w:rPr>
        <w:t xml:space="preserve"> Attachment </w:t>
      </w:r>
      <w:r w:rsidR="00605B5B" w:rsidRPr="00656CA5">
        <w:rPr>
          <w:b/>
          <w:i w:val="0"/>
        </w:rPr>
        <w:t>G</w:t>
      </w:r>
      <w:r w:rsidR="00EF16B2" w:rsidRPr="00656CA5">
        <w:rPr>
          <w:b/>
          <w:i w:val="0"/>
        </w:rPr>
        <w:t>.</w:t>
      </w:r>
    </w:p>
    <w:p w14:paraId="411E0A82" w14:textId="4E77FDA0" w:rsidR="005D7C8B" w:rsidRPr="00774B3D" w:rsidRDefault="00EF16B2" w:rsidP="00774B3D">
      <w:pPr>
        <w:pStyle w:val="Heading4"/>
        <w:numPr>
          <w:ilvl w:val="0"/>
          <w:numId w:val="12"/>
        </w:numPr>
        <w:tabs>
          <w:tab w:val="clear" w:pos="3150"/>
          <w:tab w:val="num" w:pos="2160"/>
        </w:tabs>
        <w:spacing w:after="160"/>
        <w:ind w:left="2160" w:hanging="720"/>
        <w:jc w:val="left"/>
        <w:rPr>
          <w:b/>
          <w:i w:val="0"/>
        </w:rPr>
      </w:pPr>
      <w:r w:rsidRPr="00656CA5">
        <w:rPr>
          <w:b/>
          <w:i w:val="0"/>
        </w:rPr>
        <w:t xml:space="preserve">Darfur </w:t>
      </w:r>
      <w:r w:rsidR="001E6F3F" w:rsidRPr="00656CA5">
        <w:rPr>
          <w:b/>
          <w:i w:val="0"/>
        </w:rPr>
        <w:t>Contracting</w:t>
      </w:r>
      <w:r w:rsidRPr="00656CA5">
        <w:rPr>
          <w:b/>
          <w:i w:val="0"/>
        </w:rPr>
        <w:t xml:space="preserve"> Act of 2008:  </w:t>
      </w:r>
      <w:r w:rsidRPr="00656CA5">
        <w:rPr>
          <w:bCs/>
          <w:i w:val="0"/>
        </w:rPr>
        <w:t>Please complete</w:t>
      </w:r>
      <w:r w:rsidRPr="00656CA5">
        <w:rPr>
          <w:b/>
          <w:i w:val="0"/>
        </w:rPr>
        <w:t xml:space="preserve"> Attachment </w:t>
      </w:r>
      <w:r w:rsidR="00605B5B" w:rsidRPr="00656CA5">
        <w:rPr>
          <w:b/>
          <w:i w:val="0"/>
        </w:rPr>
        <w:t>H</w:t>
      </w:r>
      <w:r w:rsidRPr="00656CA5">
        <w:rPr>
          <w:b/>
          <w:i w:val="0"/>
        </w:rPr>
        <w:t>.</w:t>
      </w:r>
    </w:p>
    <w:p w14:paraId="43B1A08C" w14:textId="50DDC9B5" w:rsidR="005D7C8B" w:rsidRPr="00774B3D" w:rsidRDefault="005D7C8B" w:rsidP="00774B3D">
      <w:pPr>
        <w:pStyle w:val="Heading4"/>
        <w:numPr>
          <w:ilvl w:val="0"/>
          <w:numId w:val="12"/>
        </w:numPr>
        <w:tabs>
          <w:tab w:val="clear" w:pos="3150"/>
          <w:tab w:val="num" w:pos="2160"/>
        </w:tabs>
        <w:spacing w:after="160"/>
        <w:ind w:left="2160" w:hanging="720"/>
        <w:jc w:val="left"/>
        <w:rPr>
          <w:b/>
          <w:i w:val="0"/>
        </w:rPr>
      </w:pPr>
      <w:r w:rsidRPr="00656CA5">
        <w:rPr>
          <w:b/>
          <w:i w:val="0"/>
        </w:rPr>
        <w:t>Economic Sanctions Certificat</w:t>
      </w:r>
      <w:r w:rsidR="00AC1174" w:rsidRPr="00656CA5">
        <w:rPr>
          <w:b/>
          <w:i w:val="0"/>
        </w:rPr>
        <w:t>e</w:t>
      </w:r>
      <w:r w:rsidRPr="00656CA5">
        <w:rPr>
          <w:b/>
          <w:i w:val="0"/>
        </w:rPr>
        <w:t xml:space="preserve">: </w:t>
      </w:r>
      <w:r w:rsidRPr="00656CA5">
        <w:rPr>
          <w:bCs/>
          <w:i w:val="0"/>
        </w:rPr>
        <w:t>Please complete</w:t>
      </w:r>
      <w:r w:rsidRPr="00656CA5">
        <w:rPr>
          <w:b/>
          <w:i w:val="0"/>
        </w:rPr>
        <w:t xml:space="preserve"> Attachment </w:t>
      </w:r>
      <w:r w:rsidR="00605B5B" w:rsidRPr="00656CA5">
        <w:rPr>
          <w:b/>
          <w:i w:val="0"/>
        </w:rPr>
        <w:t>I</w:t>
      </w:r>
      <w:r w:rsidRPr="00656CA5">
        <w:rPr>
          <w:b/>
          <w:i w:val="0"/>
        </w:rPr>
        <w:t>.</w:t>
      </w:r>
    </w:p>
    <w:p w14:paraId="17B9DEF6" w14:textId="6D323729" w:rsidR="0051604D" w:rsidRPr="00774B3D" w:rsidRDefault="00EF16B2" w:rsidP="001E53E2">
      <w:pPr>
        <w:pStyle w:val="Heading4"/>
        <w:numPr>
          <w:ilvl w:val="0"/>
          <w:numId w:val="12"/>
        </w:numPr>
        <w:tabs>
          <w:tab w:val="clear" w:pos="3150"/>
          <w:tab w:val="num" w:pos="2160"/>
        </w:tabs>
        <w:spacing w:after="160"/>
        <w:ind w:left="2160" w:hanging="720"/>
        <w:jc w:val="left"/>
        <w:rPr>
          <w:szCs w:val="24"/>
        </w:rPr>
      </w:pPr>
      <w:r w:rsidRPr="00656CA5">
        <w:rPr>
          <w:b/>
          <w:i w:val="0"/>
          <w:iCs/>
        </w:rPr>
        <w:t xml:space="preserve">Iran Contracting Act of 2010:  </w:t>
      </w:r>
      <w:r w:rsidR="00AC1174" w:rsidRPr="00656CA5">
        <w:rPr>
          <w:bCs/>
          <w:i w:val="0"/>
          <w:iCs/>
        </w:rPr>
        <w:t>Once appointed for an engagement, f</w:t>
      </w:r>
      <w:r w:rsidRPr="00656CA5">
        <w:rPr>
          <w:bCs/>
          <w:i w:val="0"/>
          <w:iCs/>
        </w:rPr>
        <w:t xml:space="preserve">irms </w:t>
      </w:r>
      <w:r w:rsidR="00AC1174" w:rsidRPr="00656CA5">
        <w:rPr>
          <w:bCs/>
          <w:i w:val="0"/>
          <w:iCs/>
        </w:rPr>
        <w:t>may</w:t>
      </w:r>
      <w:r w:rsidRPr="00656CA5">
        <w:rPr>
          <w:bCs/>
          <w:i w:val="0"/>
          <w:iCs/>
        </w:rPr>
        <w:t xml:space="preserve"> be required to complete a certification </w:t>
      </w:r>
      <w:proofErr w:type="gramStart"/>
      <w:r w:rsidRPr="00656CA5">
        <w:rPr>
          <w:bCs/>
          <w:i w:val="0"/>
          <w:iCs/>
        </w:rPr>
        <w:t>similar to</w:t>
      </w:r>
      <w:proofErr w:type="gramEnd"/>
      <w:r w:rsidRPr="00656CA5">
        <w:rPr>
          <w:b/>
          <w:i w:val="0"/>
          <w:iCs/>
        </w:rPr>
        <w:t xml:space="preserve"> Attachment </w:t>
      </w:r>
      <w:r w:rsidR="00605B5B" w:rsidRPr="00656CA5">
        <w:rPr>
          <w:b/>
          <w:i w:val="0"/>
          <w:iCs/>
        </w:rPr>
        <w:t>J</w:t>
      </w:r>
      <w:r w:rsidR="007837A6" w:rsidRPr="00656CA5">
        <w:rPr>
          <w:b/>
          <w:i w:val="0"/>
          <w:iCs/>
        </w:rPr>
        <w:t>.</w:t>
      </w:r>
      <w:r w:rsidR="007837A6" w:rsidRPr="00656CA5">
        <w:rPr>
          <w:i w:val="0"/>
          <w:iCs/>
          <w:szCs w:val="24"/>
        </w:rPr>
        <w:tab/>
      </w:r>
      <w:r w:rsidR="00DB4786">
        <w:rPr>
          <w:szCs w:val="24"/>
        </w:rPr>
        <w:br/>
      </w:r>
      <w:r w:rsidR="00DB4786">
        <w:rPr>
          <w:szCs w:val="24"/>
        </w:rPr>
        <w:br/>
      </w:r>
      <w:r w:rsidRPr="00656CA5">
        <w:rPr>
          <w:b/>
          <w:i w:val="0"/>
          <w:iCs/>
          <w:szCs w:val="24"/>
        </w:rPr>
        <w:t>Please note that Attachment</w:t>
      </w:r>
      <w:r w:rsidR="0051604D" w:rsidRPr="00656CA5">
        <w:rPr>
          <w:b/>
          <w:i w:val="0"/>
          <w:iCs/>
          <w:szCs w:val="24"/>
        </w:rPr>
        <w:t xml:space="preserve"> </w:t>
      </w:r>
      <w:r w:rsidR="00605B5B" w:rsidRPr="00656CA5">
        <w:rPr>
          <w:b/>
          <w:i w:val="0"/>
          <w:iCs/>
          <w:szCs w:val="24"/>
        </w:rPr>
        <w:t>J</w:t>
      </w:r>
      <w:r w:rsidRPr="00656CA5">
        <w:rPr>
          <w:b/>
          <w:i w:val="0"/>
          <w:iCs/>
          <w:szCs w:val="24"/>
        </w:rPr>
        <w:t xml:space="preserve"> is for your information only and does not need to be completed </w:t>
      </w:r>
      <w:r w:rsidR="00DB4786" w:rsidRPr="00656CA5">
        <w:rPr>
          <w:b/>
          <w:i w:val="0"/>
          <w:iCs/>
          <w:szCs w:val="24"/>
        </w:rPr>
        <w:t>as part of the SOQ.</w:t>
      </w:r>
    </w:p>
    <w:p w14:paraId="7ED0029A" w14:textId="7DD521F5" w:rsidR="00EF16B2" w:rsidRPr="00BB4A9D" w:rsidRDefault="00DB4786" w:rsidP="00BB4A9D">
      <w:pPr>
        <w:pStyle w:val="Heading4"/>
        <w:numPr>
          <w:ilvl w:val="0"/>
          <w:numId w:val="12"/>
        </w:numPr>
        <w:tabs>
          <w:tab w:val="clear" w:pos="3150"/>
          <w:tab w:val="num" w:pos="2160"/>
        </w:tabs>
        <w:spacing w:after="160"/>
        <w:ind w:left="2160" w:hanging="720"/>
        <w:jc w:val="left"/>
        <w:rPr>
          <w:b/>
          <w:i w:val="0"/>
          <w:iCs/>
        </w:rPr>
      </w:pPr>
      <w:r w:rsidRPr="00BB4A9D">
        <w:rPr>
          <w:b/>
          <w:i w:val="0"/>
          <w:iCs/>
        </w:rPr>
        <w:t xml:space="preserve">Civil Rights Certification:  </w:t>
      </w:r>
      <w:r w:rsidR="00AC1174" w:rsidRPr="00BB4A9D">
        <w:rPr>
          <w:bCs/>
          <w:i w:val="0"/>
          <w:iCs/>
        </w:rPr>
        <w:t>Once appointed for an engagement, f</w:t>
      </w:r>
      <w:r w:rsidRPr="00BB4A9D">
        <w:rPr>
          <w:bCs/>
          <w:i w:val="0"/>
          <w:iCs/>
        </w:rPr>
        <w:t xml:space="preserve">irms will be required to complete a certification </w:t>
      </w:r>
      <w:proofErr w:type="gramStart"/>
      <w:r w:rsidRPr="00BB4A9D">
        <w:rPr>
          <w:bCs/>
          <w:i w:val="0"/>
          <w:iCs/>
        </w:rPr>
        <w:t>similar to</w:t>
      </w:r>
      <w:proofErr w:type="gramEnd"/>
      <w:r w:rsidRPr="00BB4A9D">
        <w:rPr>
          <w:b/>
          <w:i w:val="0"/>
          <w:iCs/>
        </w:rPr>
        <w:t xml:space="preserve"> Attachment </w:t>
      </w:r>
      <w:r w:rsidR="00605B5B" w:rsidRPr="00BB4A9D">
        <w:rPr>
          <w:b/>
          <w:i w:val="0"/>
          <w:iCs/>
        </w:rPr>
        <w:t>K</w:t>
      </w:r>
      <w:r w:rsidRPr="00BB4A9D">
        <w:rPr>
          <w:b/>
          <w:i w:val="0"/>
          <w:iCs/>
        </w:rPr>
        <w:t>.</w:t>
      </w:r>
      <w:r w:rsidRPr="00BB4A9D">
        <w:rPr>
          <w:b/>
          <w:i w:val="0"/>
          <w:iCs/>
        </w:rPr>
        <w:br/>
      </w:r>
      <w:r w:rsidRPr="00BB4A9D">
        <w:rPr>
          <w:b/>
          <w:i w:val="0"/>
          <w:iCs/>
        </w:rPr>
        <w:br/>
        <w:t xml:space="preserve">Please note that Attachment </w:t>
      </w:r>
      <w:r w:rsidR="00605B5B" w:rsidRPr="00BB4A9D">
        <w:rPr>
          <w:b/>
          <w:i w:val="0"/>
          <w:iCs/>
        </w:rPr>
        <w:t>K</w:t>
      </w:r>
      <w:r w:rsidRPr="00BB4A9D">
        <w:rPr>
          <w:b/>
          <w:i w:val="0"/>
          <w:iCs/>
        </w:rPr>
        <w:t xml:space="preserve"> is for your information only and does not need to be completed as part of the SOQ.</w:t>
      </w:r>
    </w:p>
    <w:p w14:paraId="3301A036" w14:textId="77777777" w:rsidR="008C6C8E" w:rsidRPr="0009797B" w:rsidRDefault="008C6C8E" w:rsidP="0009797B">
      <w:pPr>
        <w:ind w:left="1440"/>
        <w:jc w:val="both"/>
        <w:rPr>
          <w:sz w:val="24"/>
          <w:szCs w:val="24"/>
        </w:rPr>
      </w:pPr>
    </w:p>
    <w:p w14:paraId="29F632F1" w14:textId="6F97B583" w:rsidR="00BA70CA" w:rsidRPr="004A5983" w:rsidRDefault="00BA70CA" w:rsidP="004A5983">
      <w:pPr>
        <w:pStyle w:val="Heading3"/>
        <w:numPr>
          <w:ilvl w:val="0"/>
          <w:numId w:val="14"/>
        </w:numPr>
        <w:tabs>
          <w:tab w:val="num" w:pos="1440"/>
        </w:tabs>
        <w:spacing w:after="160"/>
        <w:ind w:left="1440" w:hanging="720"/>
        <w:rPr>
          <w:rFonts w:cs="Arial"/>
          <w:bCs/>
          <w:iCs/>
          <w:szCs w:val="26"/>
        </w:rPr>
      </w:pPr>
      <w:r w:rsidRPr="00F6568B">
        <w:rPr>
          <w:rStyle w:val="Emphasis"/>
          <w:rFonts w:cs="Arial"/>
          <w:bCs/>
          <w:szCs w:val="26"/>
        </w:rPr>
        <w:lastRenderedPageBreak/>
        <w:t>CONFLICTS OF INTEREST</w:t>
      </w:r>
    </w:p>
    <w:p w14:paraId="3FF576F9" w14:textId="61F227B0" w:rsidR="009B756C" w:rsidRPr="00774B3D" w:rsidRDefault="00D8180D" w:rsidP="00774B3D">
      <w:pPr>
        <w:pStyle w:val="Heading4"/>
        <w:numPr>
          <w:ilvl w:val="3"/>
          <w:numId w:val="12"/>
        </w:numPr>
        <w:tabs>
          <w:tab w:val="num" w:pos="2160"/>
        </w:tabs>
        <w:spacing w:after="160"/>
        <w:ind w:left="2160" w:hanging="720"/>
        <w:jc w:val="left"/>
        <w:rPr>
          <w:bCs/>
          <w:i w:val="0"/>
          <w:iCs/>
        </w:rPr>
      </w:pPr>
      <w:r w:rsidRPr="001D221A">
        <w:rPr>
          <w:rStyle w:val="Emphasis"/>
          <w:bCs/>
          <w:i w:val="0"/>
        </w:rPr>
        <w:t xml:space="preserve">Describe any </w:t>
      </w:r>
      <w:r w:rsidR="00547E7B" w:rsidRPr="001D221A">
        <w:rPr>
          <w:rStyle w:val="Emphasis"/>
          <w:bCs/>
          <w:i w:val="0"/>
        </w:rPr>
        <w:t>finder’s</w:t>
      </w:r>
      <w:r w:rsidRPr="001D221A">
        <w:rPr>
          <w:rStyle w:val="Emphasis"/>
          <w:bCs/>
          <w:i w:val="0"/>
        </w:rPr>
        <w:t xml:space="preserve"> fees, fee splitting, payments to consultants, or other contractual arrangements of the firm that could present a perceived</w:t>
      </w:r>
      <w:r w:rsidR="00D75F4C" w:rsidRPr="001D221A">
        <w:rPr>
          <w:rStyle w:val="Emphasis"/>
          <w:bCs/>
          <w:i w:val="0"/>
        </w:rPr>
        <w:t>, possible, or real</w:t>
      </w:r>
      <w:r w:rsidRPr="001D221A">
        <w:rPr>
          <w:rStyle w:val="Emphasis"/>
          <w:bCs/>
          <w:i w:val="0"/>
        </w:rPr>
        <w:t xml:space="preserve"> conflict of interest.</w:t>
      </w:r>
    </w:p>
    <w:p w14:paraId="65967D9C" w14:textId="15E23D8A" w:rsidR="007E20BB" w:rsidRPr="00774B3D" w:rsidRDefault="00620B9A" w:rsidP="00774B3D">
      <w:pPr>
        <w:pStyle w:val="Heading4"/>
        <w:numPr>
          <w:ilvl w:val="3"/>
          <w:numId w:val="12"/>
        </w:numPr>
        <w:tabs>
          <w:tab w:val="num" w:pos="2160"/>
        </w:tabs>
        <w:spacing w:after="160"/>
        <w:ind w:left="2160" w:hanging="720"/>
        <w:jc w:val="left"/>
        <w:rPr>
          <w:bCs/>
          <w:i w:val="0"/>
          <w:iCs/>
        </w:rPr>
      </w:pPr>
      <w:r w:rsidRPr="001D221A">
        <w:rPr>
          <w:rStyle w:val="Emphasis"/>
          <w:bCs/>
          <w:i w:val="0"/>
        </w:rPr>
        <w:t xml:space="preserve">Describe any other </w:t>
      </w:r>
      <w:r w:rsidR="00D75F4C" w:rsidRPr="001D221A">
        <w:rPr>
          <w:rStyle w:val="Emphasis"/>
          <w:bCs/>
          <w:i w:val="0"/>
        </w:rPr>
        <w:t xml:space="preserve">perceived, possible, or </w:t>
      </w:r>
      <w:r w:rsidRPr="001D221A">
        <w:rPr>
          <w:rStyle w:val="Emphasis"/>
          <w:bCs/>
          <w:i w:val="0"/>
        </w:rPr>
        <w:t xml:space="preserve">real conflict of interest arising from your relationships with or representation of other parties.  </w:t>
      </w:r>
    </w:p>
    <w:p w14:paraId="7D307264" w14:textId="4F5570A6" w:rsidR="007E20BB" w:rsidRPr="00774B3D" w:rsidRDefault="007E20BB" w:rsidP="00774B3D">
      <w:pPr>
        <w:pStyle w:val="Heading4"/>
        <w:numPr>
          <w:ilvl w:val="3"/>
          <w:numId w:val="12"/>
        </w:numPr>
        <w:tabs>
          <w:tab w:val="num" w:pos="2160"/>
        </w:tabs>
        <w:spacing w:after="160"/>
        <w:ind w:left="2160" w:hanging="720"/>
        <w:jc w:val="left"/>
        <w:rPr>
          <w:bCs/>
          <w:i w:val="0"/>
          <w:iCs/>
        </w:rPr>
      </w:pPr>
      <w:r w:rsidRPr="001D221A">
        <w:rPr>
          <w:rStyle w:val="Emphasis"/>
          <w:bCs/>
          <w:i w:val="0"/>
        </w:rPr>
        <w:t>Describe any major concentrations of the firm’s business among broker-dealer firms.  For example, does a single broker-dealer firm account for more than 20% of the number of negotiated sales the firm advises?  Please provide a list of such firms</w:t>
      </w:r>
      <w:r w:rsidR="00D75F4C" w:rsidRPr="001D221A">
        <w:rPr>
          <w:rStyle w:val="Emphasis"/>
          <w:bCs/>
          <w:i w:val="0"/>
        </w:rPr>
        <w:t xml:space="preserve"> and explain the relationship</w:t>
      </w:r>
      <w:r w:rsidRPr="001D221A">
        <w:rPr>
          <w:rStyle w:val="Emphasis"/>
          <w:bCs/>
          <w:i w:val="0"/>
        </w:rPr>
        <w:t>.</w:t>
      </w:r>
    </w:p>
    <w:p w14:paraId="36801CD4" w14:textId="1E9A9574" w:rsidR="007E20BB" w:rsidRPr="00774B3D" w:rsidRDefault="007E20BB" w:rsidP="00774B3D">
      <w:pPr>
        <w:pStyle w:val="Heading4"/>
        <w:numPr>
          <w:ilvl w:val="3"/>
          <w:numId w:val="12"/>
        </w:numPr>
        <w:tabs>
          <w:tab w:val="num" w:pos="2160"/>
        </w:tabs>
        <w:spacing w:after="160"/>
        <w:ind w:left="2160" w:hanging="720"/>
        <w:jc w:val="left"/>
        <w:rPr>
          <w:bCs/>
          <w:i w:val="0"/>
          <w:iCs/>
        </w:rPr>
      </w:pPr>
      <w:r w:rsidRPr="001D221A">
        <w:rPr>
          <w:rStyle w:val="Emphasis"/>
          <w:bCs/>
          <w:i w:val="0"/>
        </w:rPr>
        <w:t xml:space="preserve">Describe how your firm handles and discloses to clients the inherent conflicts in </w:t>
      </w:r>
      <w:r w:rsidR="001B68FF" w:rsidRPr="001D221A">
        <w:rPr>
          <w:rStyle w:val="Emphasis"/>
          <w:bCs/>
          <w:i w:val="0"/>
        </w:rPr>
        <w:t xml:space="preserve">contingent </w:t>
      </w:r>
      <w:r w:rsidRPr="001D221A">
        <w:rPr>
          <w:rStyle w:val="Emphasis"/>
          <w:bCs/>
          <w:i w:val="0"/>
        </w:rPr>
        <w:t>fee arrangements.</w:t>
      </w:r>
    </w:p>
    <w:p w14:paraId="5E01DAC1" w14:textId="7D63892F" w:rsidR="00BA70CA" w:rsidRPr="001D221A" w:rsidRDefault="007E20BB" w:rsidP="001D221A">
      <w:pPr>
        <w:pStyle w:val="Heading4"/>
        <w:numPr>
          <w:ilvl w:val="3"/>
          <w:numId w:val="12"/>
        </w:numPr>
        <w:tabs>
          <w:tab w:val="num" w:pos="2160"/>
        </w:tabs>
        <w:spacing w:after="160"/>
        <w:ind w:left="2160" w:hanging="720"/>
        <w:jc w:val="left"/>
        <w:rPr>
          <w:rStyle w:val="Emphasis"/>
          <w:bCs/>
          <w:i w:val="0"/>
        </w:rPr>
      </w:pPr>
      <w:r w:rsidRPr="001D221A">
        <w:rPr>
          <w:rStyle w:val="Emphasis"/>
          <w:bCs/>
          <w:i w:val="0"/>
        </w:rPr>
        <w:t>Does the firm provide in-kind services to any clients in lieu of other financial compensation</w:t>
      </w:r>
      <w:r w:rsidR="00D75F4C" w:rsidRPr="001D221A">
        <w:rPr>
          <w:rStyle w:val="Emphasis"/>
          <w:bCs/>
          <w:i w:val="0"/>
        </w:rPr>
        <w:t xml:space="preserve">, this includes polling and </w:t>
      </w:r>
      <w:proofErr w:type="gramStart"/>
      <w:r w:rsidR="00D75F4C" w:rsidRPr="001D221A">
        <w:rPr>
          <w:rStyle w:val="Emphasis"/>
          <w:bCs/>
          <w:i w:val="0"/>
        </w:rPr>
        <w:t>election based</w:t>
      </w:r>
      <w:proofErr w:type="gramEnd"/>
      <w:r w:rsidR="00D75F4C" w:rsidRPr="001D221A">
        <w:rPr>
          <w:rStyle w:val="Emphasis"/>
          <w:bCs/>
          <w:i w:val="0"/>
        </w:rPr>
        <w:t xml:space="preserve"> services</w:t>
      </w:r>
      <w:r w:rsidRPr="001D221A">
        <w:rPr>
          <w:rStyle w:val="Emphasis"/>
          <w:bCs/>
          <w:i w:val="0"/>
        </w:rPr>
        <w:t>?  Please describe.</w:t>
      </w:r>
    </w:p>
    <w:p w14:paraId="01AB8A2D" w14:textId="77777777" w:rsidR="00AD1A12" w:rsidRDefault="00AD1A12" w:rsidP="001E53E2">
      <w:pPr>
        <w:pStyle w:val="BodyText"/>
        <w:jc w:val="both"/>
        <w:rPr>
          <w:b/>
          <w:szCs w:val="24"/>
        </w:rPr>
      </w:pPr>
    </w:p>
    <w:p w14:paraId="2CE09746" w14:textId="201FDCE0" w:rsidR="004C6C79" w:rsidRPr="00200A33" w:rsidRDefault="00A16FBA" w:rsidP="00200A33">
      <w:pPr>
        <w:pStyle w:val="Heading3"/>
        <w:numPr>
          <w:ilvl w:val="0"/>
          <w:numId w:val="14"/>
        </w:numPr>
        <w:tabs>
          <w:tab w:val="num" w:pos="1440"/>
        </w:tabs>
        <w:spacing w:after="160"/>
        <w:ind w:left="1440" w:hanging="720"/>
        <w:rPr>
          <w:rStyle w:val="Emphasis"/>
          <w:rFonts w:cs="Arial"/>
          <w:bCs/>
          <w:szCs w:val="26"/>
        </w:rPr>
      </w:pPr>
      <w:r w:rsidRPr="00200A33">
        <w:rPr>
          <w:rStyle w:val="Emphasis"/>
          <w:rFonts w:cs="Arial"/>
          <w:bCs/>
          <w:szCs w:val="26"/>
        </w:rPr>
        <w:t>DISAB</w:t>
      </w:r>
      <w:r w:rsidR="00F83EDA" w:rsidRPr="00200A33">
        <w:rPr>
          <w:rStyle w:val="Emphasis"/>
          <w:rFonts w:cs="Arial"/>
          <w:bCs/>
          <w:szCs w:val="26"/>
        </w:rPr>
        <w:t>LED VETERAN BUSINESS ENTERPRISE</w:t>
      </w:r>
    </w:p>
    <w:p w14:paraId="3F181161" w14:textId="77777777" w:rsidR="004C6C79" w:rsidRPr="00E23CD1" w:rsidRDefault="009336F9" w:rsidP="00E23CD1">
      <w:pPr>
        <w:pStyle w:val="BodyText"/>
        <w:ind w:left="1440"/>
        <w:jc w:val="both"/>
        <w:rPr>
          <w:szCs w:val="24"/>
        </w:rPr>
      </w:pPr>
      <w:r w:rsidRPr="00E23CD1">
        <w:rPr>
          <w:szCs w:val="24"/>
        </w:rPr>
        <w:t>State law establishes participation goals of three percent for</w:t>
      </w:r>
      <w:r w:rsidR="00F83EDA" w:rsidRPr="00E23CD1">
        <w:rPr>
          <w:szCs w:val="24"/>
        </w:rPr>
        <w:t xml:space="preserve"> Disabled Veteran Business Enterprises</w:t>
      </w:r>
      <w:r w:rsidRPr="00E23CD1">
        <w:rPr>
          <w:szCs w:val="24"/>
        </w:rPr>
        <w:t xml:space="preserve"> </w:t>
      </w:r>
      <w:r w:rsidR="00F83EDA" w:rsidRPr="00E23CD1">
        <w:rPr>
          <w:szCs w:val="24"/>
        </w:rPr>
        <w:t>(</w:t>
      </w:r>
      <w:r w:rsidRPr="00E23CD1">
        <w:rPr>
          <w:szCs w:val="24"/>
        </w:rPr>
        <w:t>DVBE</w:t>
      </w:r>
      <w:r w:rsidR="00F83EDA" w:rsidRPr="00E23CD1">
        <w:rPr>
          <w:szCs w:val="24"/>
        </w:rPr>
        <w:t>s)</w:t>
      </w:r>
      <w:r w:rsidRPr="00E23CD1">
        <w:rPr>
          <w:szCs w:val="24"/>
        </w:rPr>
        <w:t xml:space="preserve"> in contracts for professional bond services awarded by State agencies.  These goals apply to the annual dollar amount expended on professional bond services, including </w:t>
      </w:r>
      <w:r w:rsidR="006806CC">
        <w:rPr>
          <w:szCs w:val="24"/>
        </w:rPr>
        <w:t xml:space="preserve">municipal </w:t>
      </w:r>
      <w:r w:rsidR="00291C98">
        <w:rPr>
          <w:szCs w:val="24"/>
        </w:rPr>
        <w:t>advisor</w:t>
      </w:r>
      <w:r w:rsidRPr="00E23CD1">
        <w:rPr>
          <w:szCs w:val="24"/>
        </w:rPr>
        <w:t xml:space="preserve"> fees.</w:t>
      </w:r>
    </w:p>
    <w:p w14:paraId="195F8285" w14:textId="77777777" w:rsidR="009336F9" w:rsidRPr="00E23CD1" w:rsidRDefault="009336F9" w:rsidP="00E23CD1">
      <w:pPr>
        <w:pStyle w:val="BodyText"/>
        <w:ind w:left="1440"/>
        <w:jc w:val="both"/>
        <w:rPr>
          <w:szCs w:val="24"/>
        </w:rPr>
      </w:pPr>
    </w:p>
    <w:p w14:paraId="001ED85A" w14:textId="77777777" w:rsidR="00EF16B2" w:rsidRDefault="0005391E" w:rsidP="00E23CD1">
      <w:pPr>
        <w:pStyle w:val="BodyText"/>
        <w:ind w:left="1440"/>
        <w:jc w:val="both"/>
        <w:rPr>
          <w:szCs w:val="24"/>
        </w:rPr>
      </w:pPr>
      <w:r w:rsidRPr="00E23CD1">
        <w:rPr>
          <w:szCs w:val="24"/>
        </w:rPr>
        <w:t xml:space="preserve">Firms requesting DVBE status must submit their </w:t>
      </w:r>
      <w:r w:rsidR="005D4C8F">
        <w:rPr>
          <w:szCs w:val="24"/>
        </w:rPr>
        <w:t xml:space="preserve">California </w:t>
      </w:r>
      <w:r w:rsidRPr="00E23CD1">
        <w:rPr>
          <w:szCs w:val="24"/>
        </w:rPr>
        <w:t>DVBE Certificate</w:t>
      </w:r>
      <w:r w:rsidR="00DF6C70">
        <w:rPr>
          <w:szCs w:val="24"/>
        </w:rPr>
        <w:t xml:space="preserve"> as an appendix to the</w:t>
      </w:r>
      <w:r w:rsidR="005D7F3A">
        <w:rPr>
          <w:szCs w:val="24"/>
        </w:rPr>
        <w:t xml:space="preserve"> firm’s </w:t>
      </w:r>
      <w:r w:rsidR="00DF6C70">
        <w:rPr>
          <w:szCs w:val="24"/>
        </w:rPr>
        <w:t>SOQ</w:t>
      </w:r>
      <w:r w:rsidRPr="00E23CD1">
        <w:rPr>
          <w:szCs w:val="24"/>
        </w:rPr>
        <w:t xml:space="preserve"> and resubmit annually as the DVBE Certificate is renewed.</w:t>
      </w:r>
      <w:r w:rsidR="00EF16B2">
        <w:rPr>
          <w:szCs w:val="24"/>
        </w:rPr>
        <w:t xml:space="preserve">  DVBE certification may be obtained through the </w:t>
      </w:r>
      <w:r w:rsidR="006A3072">
        <w:rPr>
          <w:szCs w:val="24"/>
        </w:rPr>
        <w:t>DGS</w:t>
      </w:r>
      <w:r w:rsidR="00EF16B2">
        <w:rPr>
          <w:szCs w:val="24"/>
        </w:rPr>
        <w:t>.</w:t>
      </w:r>
    </w:p>
    <w:p w14:paraId="16A269F3" w14:textId="77777777" w:rsidR="00931B27" w:rsidRDefault="00931B27" w:rsidP="00931B27">
      <w:pPr>
        <w:pStyle w:val="BodyText"/>
        <w:ind w:left="1440"/>
        <w:jc w:val="both"/>
        <w:rPr>
          <w:b/>
        </w:rPr>
      </w:pPr>
      <w:hyperlink r:id="rId16" w:history="1">
        <w:r w:rsidRPr="009B731C">
          <w:rPr>
            <w:rStyle w:val="Hyperlink"/>
          </w:rPr>
          <w:t>https://www.dgs.ca.gov/PD/Services/Page-Content/Procurement-Division-Services-List-Folder/Certify-or-Re-apply-as-Small-Business-Disabled-Veteran-Business-Enterprise</w:t>
        </w:r>
      </w:hyperlink>
    </w:p>
    <w:p w14:paraId="1F6498B4" w14:textId="77777777" w:rsidR="00391F7E" w:rsidRPr="00E23CD1" w:rsidRDefault="00391F7E" w:rsidP="00E23CD1">
      <w:pPr>
        <w:pStyle w:val="BodyText"/>
        <w:ind w:left="1440"/>
        <w:jc w:val="both"/>
        <w:rPr>
          <w:szCs w:val="24"/>
        </w:rPr>
      </w:pPr>
    </w:p>
    <w:p w14:paraId="5C15A09F" w14:textId="62A0E06D" w:rsidR="00F652DE" w:rsidRPr="00777CF1" w:rsidRDefault="0005391E" w:rsidP="00777CF1">
      <w:pPr>
        <w:pStyle w:val="Heading3"/>
        <w:numPr>
          <w:ilvl w:val="0"/>
          <w:numId w:val="14"/>
        </w:numPr>
        <w:tabs>
          <w:tab w:val="num" w:pos="1440"/>
        </w:tabs>
        <w:spacing w:after="160"/>
        <w:ind w:left="1440" w:hanging="720"/>
        <w:rPr>
          <w:rStyle w:val="Emphasis"/>
          <w:rFonts w:cs="Arial"/>
          <w:bCs/>
          <w:szCs w:val="26"/>
        </w:rPr>
      </w:pPr>
      <w:r w:rsidRPr="00777CF1">
        <w:rPr>
          <w:rStyle w:val="Emphasis"/>
          <w:rFonts w:cs="Arial"/>
          <w:bCs/>
          <w:szCs w:val="26"/>
        </w:rPr>
        <w:t>MINORITY</w:t>
      </w:r>
      <w:r w:rsidR="000A061D" w:rsidRPr="00777CF1">
        <w:rPr>
          <w:rStyle w:val="Emphasis"/>
          <w:rFonts w:cs="Arial"/>
          <w:bCs/>
          <w:szCs w:val="26"/>
        </w:rPr>
        <w:t xml:space="preserve"> OR </w:t>
      </w:r>
      <w:r w:rsidRPr="00777CF1">
        <w:rPr>
          <w:rStyle w:val="Emphasis"/>
          <w:rFonts w:cs="Arial"/>
          <w:bCs/>
          <w:szCs w:val="26"/>
        </w:rPr>
        <w:t>WOMEN BUSINESS ENTERPRISES</w:t>
      </w:r>
      <w:r w:rsidR="000A061D" w:rsidRPr="00777CF1">
        <w:rPr>
          <w:rStyle w:val="Emphasis"/>
          <w:rFonts w:cs="Arial"/>
          <w:bCs/>
          <w:szCs w:val="26"/>
        </w:rPr>
        <w:t xml:space="preserve"> (MWBEs)</w:t>
      </w:r>
    </w:p>
    <w:p w14:paraId="44BFE940" w14:textId="22F963FA" w:rsidR="004C6C79" w:rsidRPr="00E23CD1" w:rsidRDefault="006A3072" w:rsidP="00E23CD1">
      <w:pPr>
        <w:pStyle w:val="BodyText"/>
        <w:ind w:left="1440"/>
        <w:jc w:val="both"/>
        <w:rPr>
          <w:szCs w:val="24"/>
        </w:rPr>
      </w:pPr>
      <w:r w:rsidRPr="006A3072">
        <w:rPr>
          <w:szCs w:val="24"/>
        </w:rPr>
        <w:t xml:space="preserve">Although State law prohibits the use of participation goals for Minority Business Enterprises (MBEs) or Women Business Enterprises (WBEs) (California Constitution Article I, Section 31), it does require the STO to report annually to the Governor and the Legislature on the level of participation by MBEs and WBEs in contracts for professional bond services awarded (Government Code Section 16855).  The STO requests </w:t>
      </w:r>
      <w:r w:rsidR="00055456">
        <w:rPr>
          <w:szCs w:val="24"/>
        </w:rPr>
        <w:t>firms</w:t>
      </w:r>
      <w:r w:rsidRPr="006A3072">
        <w:rPr>
          <w:szCs w:val="24"/>
        </w:rPr>
        <w:t xml:space="preserve"> disclose this information, on a voluntary b</w:t>
      </w:r>
      <w:r>
        <w:rPr>
          <w:szCs w:val="24"/>
        </w:rPr>
        <w:t xml:space="preserve">asis, by completing </w:t>
      </w:r>
      <w:r w:rsidRPr="00291C98">
        <w:rPr>
          <w:b/>
          <w:szCs w:val="24"/>
        </w:rPr>
        <w:t xml:space="preserve">Attachment </w:t>
      </w:r>
      <w:r w:rsidR="00605B5B">
        <w:rPr>
          <w:b/>
          <w:szCs w:val="24"/>
        </w:rPr>
        <w:t>L</w:t>
      </w:r>
      <w:r w:rsidRPr="006A3072">
        <w:rPr>
          <w:szCs w:val="24"/>
        </w:rPr>
        <w:t xml:space="preserve">.  The STO uses this information for reporting purposes only and not for the purpose of </w:t>
      </w:r>
      <w:r w:rsidR="00543120">
        <w:rPr>
          <w:szCs w:val="24"/>
        </w:rPr>
        <w:t>municipal advisor</w:t>
      </w:r>
      <w:r w:rsidRPr="006A3072">
        <w:rPr>
          <w:szCs w:val="24"/>
        </w:rPr>
        <w:t xml:space="preserve"> appointments.</w:t>
      </w:r>
    </w:p>
    <w:p w14:paraId="11640EE6" w14:textId="77777777" w:rsidR="00F652DE" w:rsidRPr="00E23CD1" w:rsidRDefault="00F652DE" w:rsidP="002C4B36">
      <w:pPr>
        <w:pStyle w:val="BodyText"/>
        <w:jc w:val="both"/>
        <w:rPr>
          <w:szCs w:val="24"/>
        </w:rPr>
      </w:pPr>
    </w:p>
    <w:p w14:paraId="469C4E71" w14:textId="77777777" w:rsidR="004608D8" w:rsidRPr="00E23CD1" w:rsidRDefault="004608D8" w:rsidP="002C4B36">
      <w:pPr>
        <w:pStyle w:val="Header"/>
        <w:tabs>
          <w:tab w:val="clear" w:pos="4320"/>
          <w:tab w:val="clear" w:pos="8640"/>
        </w:tabs>
        <w:jc w:val="both"/>
        <w:rPr>
          <w:rFonts w:ascii="Times New Roman" w:hAnsi="Times New Roman"/>
          <w:szCs w:val="24"/>
        </w:rPr>
      </w:pPr>
    </w:p>
    <w:p w14:paraId="757A2A6D" w14:textId="49ECA344" w:rsidR="00863CC3" w:rsidRPr="00777CF1" w:rsidRDefault="00A16FBA" w:rsidP="00777CF1">
      <w:pPr>
        <w:pStyle w:val="Heading2"/>
        <w:numPr>
          <w:ilvl w:val="0"/>
          <w:numId w:val="4"/>
        </w:numPr>
        <w:spacing w:after="160"/>
        <w:rPr>
          <w:rStyle w:val="Emphasis"/>
          <w:rFonts w:cs="Arial"/>
          <w:bCs/>
          <w:szCs w:val="28"/>
        </w:rPr>
      </w:pPr>
      <w:r w:rsidRPr="00777CF1">
        <w:rPr>
          <w:rStyle w:val="Emphasis"/>
          <w:rFonts w:cs="Arial"/>
          <w:bCs/>
          <w:szCs w:val="28"/>
        </w:rPr>
        <w:lastRenderedPageBreak/>
        <w:t>D</w:t>
      </w:r>
      <w:r w:rsidR="00777CF1">
        <w:rPr>
          <w:rStyle w:val="Emphasis"/>
          <w:rFonts w:cs="Arial"/>
          <w:bCs/>
          <w:szCs w:val="28"/>
        </w:rPr>
        <w:t>ELIVERY</w:t>
      </w:r>
      <w:r w:rsidRPr="00777CF1">
        <w:rPr>
          <w:rStyle w:val="Emphasis"/>
          <w:rFonts w:cs="Arial"/>
          <w:bCs/>
          <w:szCs w:val="28"/>
        </w:rPr>
        <w:t xml:space="preserve"> </w:t>
      </w:r>
    </w:p>
    <w:p w14:paraId="6ABA8E95" w14:textId="008B9125" w:rsidR="006A3072" w:rsidRPr="00777439" w:rsidRDefault="006A3072" w:rsidP="006A3072">
      <w:pPr>
        <w:pStyle w:val="BodyText"/>
        <w:keepNext/>
        <w:ind w:left="720"/>
        <w:jc w:val="both"/>
        <w:rPr>
          <w:b/>
        </w:rPr>
      </w:pPr>
      <w:r w:rsidRPr="00777439">
        <w:t xml:space="preserve">The STO </w:t>
      </w:r>
      <w:r w:rsidR="00F07252">
        <w:t>may</w:t>
      </w:r>
      <w:r w:rsidRPr="00777439">
        <w:t xml:space="preserve"> reject any incomplete SOQs.  </w:t>
      </w:r>
      <w:r w:rsidR="00370D16">
        <w:t>For your reference, a</w:t>
      </w:r>
      <w:r w:rsidRPr="00777439">
        <w:t>n SOQ checklist is</w:t>
      </w:r>
      <w:r w:rsidR="00370D16">
        <w:t xml:space="preserve"> located</w:t>
      </w:r>
      <w:r w:rsidRPr="00777439">
        <w:t xml:space="preserve"> on page </w:t>
      </w:r>
      <w:r w:rsidR="00631F4A">
        <w:t>1</w:t>
      </w:r>
      <w:r w:rsidR="002745B2">
        <w:t>5</w:t>
      </w:r>
      <w:r w:rsidRPr="0028508D">
        <w:t>.</w:t>
      </w:r>
      <w:r w:rsidRPr="00777439">
        <w:t xml:space="preserve">  The STO will accept SOQs by </w:t>
      </w:r>
      <w:r w:rsidRPr="00291C98">
        <w:rPr>
          <w:b/>
        </w:rPr>
        <w:t>e-mail only</w:t>
      </w:r>
      <w:r w:rsidR="00370D16">
        <w:rPr>
          <w:bCs/>
        </w:rPr>
        <w:t>. Please include your firm’s name in the subject field</w:t>
      </w:r>
      <w:r w:rsidRPr="00777439">
        <w:t>:</w:t>
      </w:r>
    </w:p>
    <w:p w14:paraId="11FCD50E" w14:textId="77777777" w:rsidR="006A3072" w:rsidRPr="00777439" w:rsidRDefault="006A3072" w:rsidP="006A3072">
      <w:pPr>
        <w:pStyle w:val="BodyText"/>
        <w:keepNext/>
        <w:ind w:left="720"/>
        <w:jc w:val="both"/>
        <w:rPr>
          <w:b/>
          <w:szCs w:val="16"/>
        </w:rPr>
      </w:pPr>
    </w:p>
    <w:p w14:paraId="2B863548" w14:textId="77777777" w:rsidR="006A3072" w:rsidRPr="001D1875" w:rsidRDefault="006A3072" w:rsidP="001D1875">
      <w:pPr>
        <w:pStyle w:val="Heading3"/>
        <w:numPr>
          <w:ilvl w:val="1"/>
          <w:numId w:val="4"/>
        </w:numPr>
        <w:spacing w:after="160"/>
        <w:rPr>
          <w:rStyle w:val="Emphasis"/>
          <w:rFonts w:cs="Arial"/>
          <w:szCs w:val="26"/>
        </w:rPr>
      </w:pPr>
      <w:r w:rsidRPr="001D1875">
        <w:rPr>
          <w:rStyle w:val="Emphasis"/>
          <w:rFonts w:cs="Arial"/>
          <w:szCs w:val="26"/>
        </w:rPr>
        <w:t>E-MAIL DELIVERIES:</w:t>
      </w:r>
    </w:p>
    <w:p w14:paraId="56B6D1AA" w14:textId="77777777" w:rsidR="006A3072" w:rsidRPr="00D87C07" w:rsidRDefault="006A3072" w:rsidP="00D87C07">
      <w:pPr>
        <w:pStyle w:val="Heading4"/>
        <w:numPr>
          <w:ilvl w:val="0"/>
          <w:numId w:val="19"/>
        </w:numPr>
        <w:tabs>
          <w:tab w:val="num" w:pos="2160"/>
        </w:tabs>
        <w:spacing w:after="160"/>
        <w:ind w:left="2160" w:hanging="720"/>
        <w:jc w:val="left"/>
        <w:rPr>
          <w:rStyle w:val="Emphasis"/>
          <w:bCs/>
          <w:i w:val="0"/>
        </w:rPr>
      </w:pPr>
      <w:r w:rsidRPr="00D87C07">
        <w:rPr>
          <w:rStyle w:val="Emphasis"/>
          <w:bCs/>
          <w:i w:val="0"/>
        </w:rPr>
        <w:t>Address:</w:t>
      </w:r>
    </w:p>
    <w:p w14:paraId="3E963DAD" w14:textId="53E2745A" w:rsidR="006A3072" w:rsidRPr="00A22D04" w:rsidRDefault="006A3072" w:rsidP="00D87C07">
      <w:pPr>
        <w:pStyle w:val="Heading4"/>
        <w:spacing w:after="160"/>
        <w:ind w:left="2160"/>
        <w:jc w:val="left"/>
        <w:rPr>
          <w:rStyle w:val="Emphasis"/>
          <w:bCs/>
          <w:iCs w:val="0"/>
        </w:rPr>
      </w:pPr>
      <w:r w:rsidRPr="00D87C07">
        <w:rPr>
          <w:rStyle w:val="Emphasis"/>
          <w:bCs/>
          <w:i w:val="0"/>
        </w:rPr>
        <w:t xml:space="preserve">To:  </w:t>
      </w:r>
      <w:hyperlink r:id="rId17" w:history="1">
        <w:r w:rsidR="00A22D04" w:rsidRPr="00A22D04">
          <w:rPr>
            <w:rStyle w:val="Hyperlink"/>
            <w:i w:val="0"/>
            <w:iCs/>
          </w:rPr>
          <w:t>InvestorRelations@treasurer.ca.gov</w:t>
        </w:r>
      </w:hyperlink>
    </w:p>
    <w:p w14:paraId="49EB1844" w14:textId="1450244C" w:rsidR="006A3072" w:rsidRPr="00D87C07" w:rsidRDefault="006A3072" w:rsidP="00D87C07">
      <w:pPr>
        <w:pStyle w:val="Heading4"/>
        <w:spacing w:after="160"/>
        <w:ind w:left="2160"/>
        <w:jc w:val="left"/>
        <w:rPr>
          <w:bCs/>
          <w:i w:val="0"/>
          <w:iCs/>
        </w:rPr>
      </w:pPr>
      <w:r w:rsidRPr="00D87C07">
        <w:rPr>
          <w:rStyle w:val="Emphasis"/>
          <w:bCs/>
          <w:i w:val="0"/>
        </w:rPr>
        <w:t>Subject:  FIRM NAME-</w:t>
      </w:r>
      <w:r w:rsidR="0079464A" w:rsidRPr="00D87C07">
        <w:rPr>
          <w:rStyle w:val="Emphasis"/>
          <w:bCs/>
          <w:i w:val="0"/>
        </w:rPr>
        <w:t>Municipal Advisor</w:t>
      </w:r>
      <w:r w:rsidRPr="00D87C07">
        <w:rPr>
          <w:rStyle w:val="Emphasis"/>
          <w:bCs/>
          <w:i w:val="0"/>
        </w:rPr>
        <w:t xml:space="preserve"> Statement of Qualifications</w:t>
      </w:r>
    </w:p>
    <w:p w14:paraId="621BCB37" w14:textId="1896D911" w:rsidR="006A3072" w:rsidRPr="00774B3D" w:rsidRDefault="006A3072" w:rsidP="00774B3D">
      <w:pPr>
        <w:pStyle w:val="Heading4"/>
        <w:numPr>
          <w:ilvl w:val="0"/>
          <w:numId w:val="19"/>
        </w:numPr>
        <w:tabs>
          <w:tab w:val="num" w:pos="2160"/>
        </w:tabs>
        <w:spacing w:after="160"/>
        <w:ind w:left="2160" w:hanging="720"/>
        <w:jc w:val="left"/>
        <w:rPr>
          <w:bCs/>
          <w:i w:val="0"/>
          <w:iCs/>
        </w:rPr>
      </w:pPr>
      <w:r w:rsidRPr="00D87C07">
        <w:rPr>
          <w:rStyle w:val="Emphasis"/>
          <w:bCs/>
          <w:i w:val="0"/>
        </w:rPr>
        <w:t>Electronic deliveries must be in Adobe Acrobat PDF format.</w:t>
      </w:r>
    </w:p>
    <w:p w14:paraId="23F077F3" w14:textId="53B9D659" w:rsidR="008C6C8E" w:rsidRPr="00B47FA4" w:rsidRDefault="006A3072" w:rsidP="00B47FA4">
      <w:pPr>
        <w:pStyle w:val="Heading4"/>
        <w:numPr>
          <w:ilvl w:val="0"/>
          <w:numId w:val="19"/>
        </w:numPr>
        <w:tabs>
          <w:tab w:val="num" w:pos="2160"/>
        </w:tabs>
        <w:spacing w:after="160"/>
        <w:ind w:left="2160" w:hanging="720"/>
        <w:jc w:val="left"/>
        <w:rPr>
          <w:bCs/>
          <w:i w:val="0"/>
          <w:iCs/>
        </w:rPr>
      </w:pPr>
      <w:r w:rsidRPr="00D87C07">
        <w:rPr>
          <w:rStyle w:val="Emphasis"/>
          <w:bCs/>
          <w:i w:val="0"/>
        </w:rPr>
        <w:t xml:space="preserve">If you have any questions, please contact </w:t>
      </w:r>
      <w:r w:rsidR="00C267B6" w:rsidRPr="00D87C07">
        <w:rPr>
          <w:rStyle w:val="Emphasis"/>
          <w:bCs/>
          <w:i w:val="0"/>
        </w:rPr>
        <w:t>Geoff Palmertree</w:t>
      </w:r>
      <w:r w:rsidR="005D7C8B" w:rsidRPr="00D87C07">
        <w:rPr>
          <w:rStyle w:val="Emphasis"/>
          <w:bCs/>
          <w:i w:val="0"/>
        </w:rPr>
        <w:t xml:space="preserve"> </w:t>
      </w:r>
      <w:r w:rsidRPr="00D87C07">
        <w:rPr>
          <w:rStyle w:val="Emphasis"/>
          <w:bCs/>
          <w:i w:val="0"/>
        </w:rPr>
        <w:t xml:space="preserve">at </w:t>
      </w:r>
      <w:hyperlink r:id="rId18" w:history="1">
        <w:r w:rsidR="003E5BF3" w:rsidRPr="003E5BF3">
          <w:rPr>
            <w:rStyle w:val="Hyperlink"/>
            <w:i w:val="0"/>
            <w:iCs/>
          </w:rPr>
          <w:t>gpalmertree@treasurer.ca.gov</w:t>
        </w:r>
      </w:hyperlink>
      <w:r w:rsidR="00C267B6" w:rsidRPr="00D87C07">
        <w:rPr>
          <w:rStyle w:val="Emphasis"/>
          <w:bCs/>
          <w:i w:val="0"/>
        </w:rPr>
        <w:t xml:space="preserve"> </w:t>
      </w:r>
      <w:r w:rsidR="00D26337" w:rsidRPr="00D87C07">
        <w:rPr>
          <w:rStyle w:val="Emphasis"/>
          <w:bCs/>
          <w:i w:val="0"/>
        </w:rPr>
        <w:t>or (916) 653-2440</w:t>
      </w:r>
    </w:p>
    <w:p w14:paraId="384F58F5" w14:textId="77777777" w:rsidR="005D7F3A" w:rsidRPr="003E5BF3" w:rsidRDefault="005D7F3A" w:rsidP="003E5BF3">
      <w:pPr>
        <w:pStyle w:val="Heading2"/>
        <w:numPr>
          <w:ilvl w:val="0"/>
          <w:numId w:val="4"/>
        </w:numPr>
        <w:spacing w:after="160"/>
        <w:rPr>
          <w:rStyle w:val="Emphasis"/>
          <w:rFonts w:cs="Arial"/>
          <w:bCs/>
          <w:szCs w:val="28"/>
        </w:rPr>
      </w:pPr>
      <w:r w:rsidRPr="003E5BF3">
        <w:rPr>
          <w:rStyle w:val="Emphasis"/>
          <w:rFonts w:cs="Arial"/>
          <w:bCs/>
          <w:szCs w:val="28"/>
        </w:rPr>
        <w:t>FEES</w:t>
      </w:r>
    </w:p>
    <w:p w14:paraId="57147A88" w14:textId="25CFD668" w:rsidR="005D7F3A" w:rsidRDefault="005D7F3A" w:rsidP="00ED4EA5">
      <w:pPr>
        <w:ind w:left="720"/>
        <w:jc w:val="both"/>
        <w:rPr>
          <w:sz w:val="24"/>
        </w:rPr>
      </w:pPr>
      <w:r w:rsidRPr="005D7F3A">
        <w:rPr>
          <w:sz w:val="24"/>
        </w:rPr>
        <w:t xml:space="preserve">Fees will be established </w:t>
      </w:r>
      <w:r w:rsidR="00D71087">
        <w:rPr>
          <w:sz w:val="24"/>
        </w:rPr>
        <w:t xml:space="preserve">at the time appointment to a particular sale or program. </w:t>
      </w:r>
    </w:p>
    <w:p w14:paraId="6D9F480A" w14:textId="77777777" w:rsidR="00C06681" w:rsidRPr="00C06681" w:rsidRDefault="00C06681" w:rsidP="00774B3D">
      <w:pPr>
        <w:jc w:val="both"/>
        <w:rPr>
          <w:sz w:val="24"/>
          <w:szCs w:val="24"/>
        </w:rPr>
      </w:pPr>
    </w:p>
    <w:p w14:paraId="0894D118" w14:textId="77777777" w:rsidR="00510510" w:rsidRPr="003E5BF3" w:rsidRDefault="00510510" w:rsidP="003E5BF3">
      <w:pPr>
        <w:pStyle w:val="Heading2"/>
        <w:numPr>
          <w:ilvl w:val="0"/>
          <w:numId w:val="4"/>
        </w:numPr>
        <w:spacing w:after="160"/>
        <w:rPr>
          <w:rStyle w:val="Emphasis"/>
          <w:rFonts w:cs="Arial"/>
          <w:bCs/>
          <w:szCs w:val="28"/>
        </w:rPr>
      </w:pPr>
      <w:r w:rsidRPr="003E5BF3">
        <w:rPr>
          <w:rStyle w:val="Emphasis"/>
          <w:rFonts w:cs="Arial"/>
          <w:bCs/>
          <w:szCs w:val="28"/>
        </w:rPr>
        <w:t>CALIFORNIA PUBLIC RECORDS ACT</w:t>
      </w:r>
    </w:p>
    <w:p w14:paraId="6F01EA74" w14:textId="23AE2FF4" w:rsidR="005D7C8B" w:rsidRDefault="00510510" w:rsidP="00774B3D">
      <w:pPr>
        <w:pStyle w:val="Header"/>
        <w:tabs>
          <w:tab w:val="clear" w:pos="4320"/>
          <w:tab w:val="clear" w:pos="8640"/>
        </w:tabs>
        <w:ind w:left="720" w:hanging="720"/>
        <w:jc w:val="both"/>
        <w:rPr>
          <w:rFonts w:ascii="Times New Roman" w:hAnsi="Times New Roman"/>
          <w:szCs w:val="24"/>
        </w:rPr>
      </w:pPr>
      <w:r w:rsidRPr="00E23CD1">
        <w:rPr>
          <w:rFonts w:ascii="Times New Roman" w:hAnsi="Times New Roman"/>
          <w:szCs w:val="24"/>
        </w:rPr>
        <w:tab/>
        <w:t xml:space="preserve">All material submitted in response to this solicitation will become the property of the State and will not be returned.  In addition, all material submitted may be considered a public record by the STO and subject to disclosure pursuant to the California Public Records Act (Government Code Section </w:t>
      </w:r>
      <w:r w:rsidR="000B3A95">
        <w:rPr>
          <w:rFonts w:ascii="Times New Roman" w:hAnsi="Times New Roman"/>
          <w:szCs w:val="24"/>
        </w:rPr>
        <w:t>7920.000</w:t>
      </w:r>
      <w:r w:rsidRPr="00E23CD1">
        <w:rPr>
          <w:rFonts w:ascii="Times New Roman" w:hAnsi="Times New Roman"/>
          <w:szCs w:val="24"/>
        </w:rPr>
        <w:t xml:space="preserve"> et seq.).  </w:t>
      </w:r>
    </w:p>
    <w:p w14:paraId="34A67FB5" w14:textId="77777777" w:rsidR="005D7C8B" w:rsidRPr="00E23CD1" w:rsidRDefault="005D7C8B" w:rsidP="00291C98">
      <w:pPr>
        <w:pStyle w:val="Header"/>
        <w:tabs>
          <w:tab w:val="clear" w:pos="4320"/>
          <w:tab w:val="clear" w:pos="8640"/>
        </w:tabs>
        <w:ind w:left="720" w:hanging="720"/>
        <w:jc w:val="both"/>
        <w:rPr>
          <w:rFonts w:ascii="Times New Roman" w:hAnsi="Times New Roman"/>
          <w:szCs w:val="24"/>
        </w:rPr>
      </w:pPr>
    </w:p>
    <w:p w14:paraId="3FC087D7" w14:textId="77777777" w:rsidR="00A16FBA" w:rsidRPr="003E5BF3" w:rsidRDefault="00A16FBA" w:rsidP="003E5BF3">
      <w:pPr>
        <w:pStyle w:val="Heading2"/>
        <w:numPr>
          <w:ilvl w:val="0"/>
          <w:numId w:val="4"/>
        </w:numPr>
        <w:spacing w:after="160"/>
        <w:rPr>
          <w:rStyle w:val="Emphasis"/>
          <w:rFonts w:cs="Arial"/>
          <w:bCs/>
          <w:szCs w:val="28"/>
        </w:rPr>
      </w:pPr>
      <w:r w:rsidRPr="003E5BF3">
        <w:rPr>
          <w:rStyle w:val="Emphasis"/>
          <w:rFonts w:cs="Arial"/>
          <w:bCs/>
          <w:szCs w:val="28"/>
        </w:rPr>
        <w:t>STATEMENT EVALUATION</w:t>
      </w:r>
      <w:r w:rsidR="0091162E" w:rsidRPr="003E5BF3">
        <w:rPr>
          <w:rStyle w:val="Emphasis"/>
          <w:rFonts w:cs="Arial"/>
          <w:bCs/>
          <w:szCs w:val="28"/>
        </w:rPr>
        <w:t>S</w:t>
      </w:r>
    </w:p>
    <w:p w14:paraId="58280AD0" w14:textId="3B663BBC" w:rsidR="00A16FBA" w:rsidRPr="00E23CD1" w:rsidRDefault="00A16FBA">
      <w:pPr>
        <w:ind w:left="720"/>
        <w:jc w:val="both"/>
        <w:rPr>
          <w:sz w:val="24"/>
          <w:szCs w:val="24"/>
        </w:rPr>
      </w:pPr>
      <w:r w:rsidRPr="00E23CD1">
        <w:rPr>
          <w:sz w:val="24"/>
          <w:szCs w:val="24"/>
        </w:rPr>
        <w:t>S</w:t>
      </w:r>
      <w:r w:rsidR="00801F5C">
        <w:rPr>
          <w:sz w:val="24"/>
          <w:szCs w:val="24"/>
        </w:rPr>
        <w:t>OQ’s</w:t>
      </w:r>
      <w:r w:rsidRPr="00E23CD1">
        <w:rPr>
          <w:sz w:val="24"/>
          <w:szCs w:val="24"/>
        </w:rPr>
        <w:t xml:space="preserve"> will be evaluated based on the following criteria (not listed in order of importance):</w:t>
      </w:r>
    </w:p>
    <w:p w14:paraId="1333A0E3" w14:textId="77777777" w:rsidR="00A16FBA" w:rsidRPr="00E23CD1" w:rsidRDefault="00A16FBA">
      <w:pPr>
        <w:ind w:left="1440" w:hanging="720"/>
        <w:jc w:val="both"/>
        <w:rPr>
          <w:sz w:val="24"/>
          <w:szCs w:val="24"/>
        </w:rPr>
      </w:pPr>
    </w:p>
    <w:p w14:paraId="7AE50B41" w14:textId="355626E6" w:rsidR="009E6964" w:rsidRPr="00774B3D" w:rsidRDefault="009E6964" w:rsidP="00774B3D">
      <w:pPr>
        <w:numPr>
          <w:ilvl w:val="0"/>
          <w:numId w:val="6"/>
        </w:numPr>
        <w:tabs>
          <w:tab w:val="clear" w:pos="1440"/>
        </w:tabs>
        <w:spacing w:after="160"/>
        <w:jc w:val="both"/>
        <w:rPr>
          <w:sz w:val="24"/>
          <w:szCs w:val="24"/>
        </w:rPr>
      </w:pPr>
      <w:r>
        <w:rPr>
          <w:sz w:val="24"/>
          <w:szCs w:val="24"/>
        </w:rPr>
        <w:t xml:space="preserve">Satisfaction of the minimum </w:t>
      </w:r>
      <w:proofErr w:type="gramStart"/>
      <w:r>
        <w:rPr>
          <w:sz w:val="24"/>
          <w:szCs w:val="24"/>
        </w:rPr>
        <w:t>qualifications;</w:t>
      </w:r>
      <w:proofErr w:type="gramEnd"/>
    </w:p>
    <w:p w14:paraId="1D9139C3" w14:textId="010F3125" w:rsidR="00A16FBA" w:rsidRPr="00774B3D" w:rsidRDefault="00A16FBA" w:rsidP="00774B3D">
      <w:pPr>
        <w:numPr>
          <w:ilvl w:val="0"/>
          <w:numId w:val="6"/>
        </w:numPr>
        <w:tabs>
          <w:tab w:val="clear" w:pos="1440"/>
        </w:tabs>
        <w:spacing w:after="160"/>
        <w:jc w:val="both"/>
        <w:rPr>
          <w:sz w:val="24"/>
          <w:szCs w:val="24"/>
        </w:rPr>
      </w:pPr>
      <w:r w:rsidRPr="00E23CD1">
        <w:rPr>
          <w:sz w:val="24"/>
          <w:szCs w:val="24"/>
        </w:rPr>
        <w:t xml:space="preserve">Qualifications and experience of firm and personnel named in the </w:t>
      </w:r>
      <w:proofErr w:type="gramStart"/>
      <w:r w:rsidR="00391F7E">
        <w:rPr>
          <w:sz w:val="24"/>
          <w:szCs w:val="24"/>
        </w:rPr>
        <w:t>SOQ</w:t>
      </w:r>
      <w:r w:rsidRPr="00E23CD1">
        <w:rPr>
          <w:sz w:val="24"/>
          <w:szCs w:val="24"/>
        </w:rPr>
        <w:t>;</w:t>
      </w:r>
      <w:proofErr w:type="gramEnd"/>
    </w:p>
    <w:p w14:paraId="2A9E2DC2" w14:textId="78C5B9EF" w:rsidR="00A16FBA" w:rsidRPr="00774B3D" w:rsidRDefault="00A16FBA" w:rsidP="00774B3D">
      <w:pPr>
        <w:pStyle w:val="Header"/>
        <w:numPr>
          <w:ilvl w:val="0"/>
          <w:numId w:val="6"/>
        </w:numPr>
        <w:tabs>
          <w:tab w:val="clear" w:pos="1440"/>
          <w:tab w:val="clear" w:pos="4320"/>
          <w:tab w:val="clear" w:pos="8640"/>
        </w:tabs>
        <w:spacing w:after="160"/>
        <w:jc w:val="both"/>
        <w:rPr>
          <w:rFonts w:ascii="Times New Roman" w:hAnsi="Times New Roman"/>
          <w:szCs w:val="24"/>
        </w:rPr>
      </w:pPr>
      <w:r w:rsidRPr="00E23CD1">
        <w:rPr>
          <w:rFonts w:ascii="Times New Roman" w:hAnsi="Times New Roman"/>
          <w:szCs w:val="24"/>
        </w:rPr>
        <w:t>Capabilit</w:t>
      </w:r>
      <w:r w:rsidR="00F33929">
        <w:rPr>
          <w:rFonts w:ascii="Times New Roman" w:hAnsi="Times New Roman"/>
          <w:szCs w:val="24"/>
        </w:rPr>
        <w:t>y to provide required services; and</w:t>
      </w:r>
    </w:p>
    <w:p w14:paraId="54E051F1" w14:textId="422FD289" w:rsidR="00774B3D" w:rsidRPr="004A5983" w:rsidRDefault="00A16FBA" w:rsidP="004A5983">
      <w:pPr>
        <w:numPr>
          <w:ilvl w:val="0"/>
          <w:numId w:val="6"/>
        </w:numPr>
        <w:tabs>
          <w:tab w:val="clear" w:pos="1440"/>
        </w:tabs>
        <w:spacing w:after="160"/>
        <w:jc w:val="both"/>
        <w:rPr>
          <w:sz w:val="24"/>
          <w:szCs w:val="24"/>
        </w:rPr>
      </w:pPr>
      <w:proofErr w:type="gramStart"/>
      <w:r w:rsidRPr="00E23CD1">
        <w:rPr>
          <w:sz w:val="24"/>
          <w:szCs w:val="24"/>
        </w:rPr>
        <w:t xml:space="preserve">Past </w:t>
      </w:r>
      <w:r w:rsidR="002B655E" w:rsidRPr="00E23CD1">
        <w:rPr>
          <w:sz w:val="24"/>
          <w:szCs w:val="24"/>
        </w:rPr>
        <w:t>experience</w:t>
      </w:r>
      <w:proofErr w:type="gramEnd"/>
      <w:r w:rsidR="002B655E" w:rsidRPr="00E23CD1">
        <w:rPr>
          <w:sz w:val="24"/>
          <w:szCs w:val="24"/>
        </w:rPr>
        <w:t xml:space="preserve"> on State, State agency, and State </w:t>
      </w:r>
      <w:r w:rsidR="00AE4E57">
        <w:rPr>
          <w:sz w:val="24"/>
          <w:szCs w:val="24"/>
        </w:rPr>
        <w:t xml:space="preserve">conduit </w:t>
      </w:r>
      <w:r w:rsidR="002B655E" w:rsidRPr="00E23CD1">
        <w:rPr>
          <w:sz w:val="24"/>
          <w:szCs w:val="24"/>
        </w:rPr>
        <w:t xml:space="preserve">financing authority debt financings, as well as other </w:t>
      </w:r>
      <w:r w:rsidR="00391F7E">
        <w:rPr>
          <w:sz w:val="24"/>
          <w:szCs w:val="24"/>
        </w:rPr>
        <w:t>municipal</w:t>
      </w:r>
      <w:r w:rsidR="00391F7E" w:rsidRPr="00E23CD1">
        <w:rPr>
          <w:sz w:val="24"/>
          <w:szCs w:val="24"/>
        </w:rPr>
        <w:t xml:space="preserve"> </w:t>
      </w:r>
      <w:r w:rsidR="002B655E" w:rsidRPr="00E23CD1">
        <w:rPr>
          <w:sz w:val="24"/>
          <w:szCs w:val="24"/>
        </w:rPr>
        <w:t>debt financings.</w:t>
      </w:r>
    </w:p>
    <w:p w14:paraId="001CFF85" w14:textId="77777777" w:rsidR="00A16FBA" w:rsidRPr="00E23CD1" w:rsidRDefault="00A16FBA" w:rsidP="004A5983">
      <w:pPr>
        <w:pStyle w:val="BodyText"/>
        <w:ind w:firstLine="720"/>
        <w:jc w:val="both"/>
        <w:rPr>
          <w:szCs w:val="24"/>
        </w:rPr>
      </w:pPr>
      <w:r w:rsidRPr="00E23CD1">
        <w:rPr>
          <w:szCs w:val="24"/>
        </w:rPr>
        <w:t>The STO reserves the right to:</w:t>
      </w:r>
    </w:p>
    <w:p w14:paraId="738339B3" w14:textId="77777777" w:rsidR="00FF34FB" w:rsidRPr="00E23CD1" w:rsidRDefault="00FF34FB" w:rsidP="00FF34FB">
      <w:pPr>
        <w:pStyle w:val="BodyText"/>
        <w:ind w:firstLine="720"/>
        <w:jc w:val="both"/>
        <w:rPr>
          <w:szCs w:val="24"/>
        </w:rPr>
      </w:pPr>
    </w:p>
    <w:p w14:paraId="7D285F8B" w14:textId="64F45D19" w:rsidR="00A16FBA" w:rsidRPr="00774B3D" w:rsidRDefault="00A16FBA" w:rsidP="00774B3D">
      <w:pPr>
        <w:pStyle w:val="Heading2"/>
        <w:numPr>
          <w:ilvl w:val="0"/>
          <w:numId w:val="7"/>
        </w:numPr>
        <w:tabs>
          <w:tab w:val="clear" w:pos="1440"/>
        </w:tabs>
        <w:spacing w:after="160"/>
        <w:jc w:val="both"/>
        <w:rPr>
          <w:b w:val="0"/>
          <w:szCs w:val="24"/>
        </w:rPr>
      </w:pPr>
      <w:r w:rsidRPr="00E23CD1">
        <w:rPr>
          <w:b w:val="0"/>
          <w:szCs w:val="24"/>
        </w:rPr>
        <w:t>Request</w:t>
      </w:r>
      <w:r w:rsidR="00863CC3" w:rsidRPr="00E23CD1">
        <w:rPr>
          <w:b w:val="0"/>
          <w:szCs w:val="24"/>
        </w:rPr>
        <w:t xml:space="preserve"> </w:t>
      </w:r>
      <w:r w:rsidRPr="00E23CD1">
        <w:rPr>
          <w:b w:val="0"/>
          <w:szCs w:val="24"/>
        </w:rPr>
        <w:t xml:space="preserve">additional information from </w:t>
      </w:r>
      <w:r w:rsidR="00863CC3" w:rsidRPr="00E23CD1">
        <w:rPr>
          <w:b w:val="0"/>
          <w:szCs w:val="24"/>
        </w:rPr>
        <w:t xml:space="preserve">any firm prior to its </w:t>
      </w:r>
      <w:proofErr w:type="gramStart"/>
      <w:r w:rsidR="00863CC3" w:rsidRPr="00E23CD1">
        <w:rPr>
          <w:b w:val="0"/>
          <w:szCs w:val="24"/>
        </w:rPr>
        <w:t>selection</w:t>
      </w:r>
      <w:r w:rsidRPr="00E23CD1">
        <w:rPr>
          <w:b w:val="0"/>
          <w:szCs w:val="24"/>
        </w:rPr>
        <w:t>;</w:t>
      </w:r>
      <w:proofErr w:type="gramEnd"/>
    </w:p>
    <w:p w14:paraId="70BF1430" w14:textId="02F528FA" w:rsidR="00A16FBA" w:rsidRPr="004A5983" w:rsidRDefault="00A16FBA" w:rsidP="004A5983">
      <w:pPr>
        <w:pStyle w:val="Heading2"/>
        <w:numPr>
          <w:ilvl w:val="0"/>
          <w:numId w:val="7"/>
        </w:numPr>
        <w:tabs>
          <w:tab w:val="clear" w:pos="1440"/>
        </w:tabs>
        <w:spacing w:after="160"/>
        <w:jc w:val="both"/>
        <w:rPr>
          <w:b w:val="0"/>
          <w:szCs w:val="24"/>
        </w:rPr>
      </w:pPr>
      <w:r w:rsidRPr="00E23CD1">
        <w:rPr>
          <w:b w:val="0"/>
          <w:szCs w:val="24"/>
        </w:rPr>
        <w:t>Select firms that w</w:t>
      </w:r>
      <w:r w:rsidR="00033B34" w:rsidRPr="00E23CD1">
        <w:rPr>
          <w:b w:val="0"/>
          <w:szCs w:val="24"/>
        </w:rPr>
        <w:t>ill best meet the STO’s needs</w:t>
      </w:r>
      <w:r w:rsidRPr="00E23CD1">
        <w:rPr>
          <w:b w:val="0"/>
          <w:szCs w:val="24"/>
        </w:rPr>
        <w:t xml:space="preserve">; </w:t>
      </w:r>
      <w:r w:rsidR="00631F4A">
        <w:rPr>
          <w:b w:val="0"/>
          <w:szCs w:val="24"/>
        </w:rPr>
        <w:t>or</w:t>
      </w:r>
    </w:p>
    <w:p w14:paraId="7141AC4A" w14:textId="7AA266C9" w:rsidR="002B655E" w:rsidRPr="008F6E2A" w:rsidRDefault="00A16FBA" w:rsidP="008F6E2A">
      <w:pPr>
        <w:numPr>
          <w:ilvl w:val="0"/>
          <w:numId w:val="7"/>
        </w:numPr>
        <w:tabs>
          <w:tab w:val="clear" w:pos="1440"/>
        </w:tabs>
        <w:spacing w:after="160"/>
        <w:jc w:val="both"/>
        <w:rPr>
          <w:sz w:val="24"/>
          <w:szCs w:val="24"/>
        </w:rPr>
      </w:pPr>
      <w:r w:rsidRPr="00D4311B">
        <w:rPr>
          <w:sz w:val="24"/>
          <w:szCs w:val="24"/>
        </w:rPr>
        <w:t xml:space="preserve">Consider </w:t>
      </w:r>
      <w:r w:rsidR="002B655E" w:rsidRPr="00E23CD1">
        <w:rPr>
          <w:sz w:val="24"/>
          <w:szCs w:val="24"/>
        </w:rPr>
        <w:t>information about any firm from other sources in addition to the information submitted by the firm.</w:t>
      </w:r>
    </w:p>
    <w:p w14:paraId="41C9901F" w14:textId="434E21AF" w:rsidR="00A16FBA" w:rsidRPr="00C06681" w:rsidRDefault="002B655E" w:rsidP="008F6E2A">
      <w:pPr>
        <w:ind w:left="720"/>
        <w:jc w:val="both"/>
        <w:rPr>
          <w:sz w:val="24"/>
          <w:szCs w:val="24"/>
        </w:rPr>
      </w:pPr>
      <w:r w:rsidRPr="00E23CD1">
        <w:rPr>
          <w:sz w:val="24"/>
          <w:szCs w:val="24"/>
        </w:rPr>
        <w:t xml:space="preserve">The STO may from time to time </w:t>
      </w:r>
      <w:proofErr w:type="gramStart"/>
      <w:r w:rsidRPr="00E23CD1">
        <w:rPr>
          <w:sz w:val="24"/>
          <w:szCs w:val="24"/>
        </w:rPr>
        <w:t>seek</w:t>
      </w:r>
      <w:proofErr w:type="gramEnd"/>
      <w:r w:rsidRPr="00E23CD1">
        <w:rPr>
          <w:sz w:val="24"/>
          <w:szCs w:val="24"/>
        </w:rPr>
        <w:t xml:space="preserve"> ideas, advice, and proposals from </w:t>
      </w:r>
      <w:r w:rsidR="00657B1F">
        <w:rPr>
          <w:sz w:val="24"/>
          <w:szCs w:val="24"/>
        </w:rPr>
        <w:t>Pool</w:t>
      </w:r>
      <w:r w:rsidRPr="00E23CD1">
        <w:rPr>
          <w:sz w:val="24"/>
          <w:szCs w:val="24"/>
        </w:rPr>
        <w:t xml:space="preserve"> members.  Neither inclusion in the </w:t>
      </w:r>
      <w:r w:rsidR="00657B1F">
        <w:rPr>
          <w:sz w:val="24"/>
          <w:szCs w:val="24"/>
        </w:rPr>
        <w:t>Pool</w:t>
      </w:r>
      <w:r w:rsidRPr="00E23CD1">
        <w:rPr>
          <w:sz w:val="24"/>
          <w:szCs w:val="24"/>
        </w:rPr>
        <w:t xml:space="preserve"> nor providing ideas, advice, and proposals offers any assurance that any firm will be selected to provide </w:t>
      </w:r>
      <w:r w:rsidR="006806CC">
        <w:rPr>
          <w:sz w:val="24"/>
          <w:szCs w:val="24"/>
        </w:rPr>
        <w:t xml:space="preserve">municipal </w:t>
      </w:r>
      <w:r w:rsidR="00291C98">
        <w:rPr>
          <w:sz w:val="24"/>
          <w:szCs w:val="24"/>
        </w:rPr>
        <w:t>advisor</w:t>
      </w:r>
      <w:r w:rsidRPr="00E23CD1">
        <w:rPr>
          <w:sz w:val="24"/>
          <w:szCs w:val="24"/>
        </w:rPr>
        <w:t xml:space="preserve"> services.</w:t>
      </w:r>
    </w:p>
    <w:p w14:paraId="175CC51F" w14:textId="77777777" w:rsidR="00040AED" w:rsidRPr="00C06681" w:rsidRDefault="00040AED" w:rsidP="002C4B36">
      <w:pPr>
        <w:rPr>
          <w:sz w:val="24"/>
          <w:szCs w:val="24"/>
        </w:rPr>
      </w:pPr>
    </w:p>
    <w:p w14:paraId="6DB002F2" w14:textId="77777777" w:rsidR="004C6C79" w:rsidRPr="00A932AA" w:rsidRDefault="001D11B9" w:rsidP="00A932AA">
      <w:pPr>
        <w:pStyle w:val="Heading2"/>
        <w:numPr>
          <w:ilvl w:val="0"/>
          <w:numId w:val="4"/>
        </w:numPr>
        <w:spacing w:after="160"/>
        <w:rPr>
          <w:rStyle w:val="Emphasis"/>
          <w:rFonts w:cs="Arial"/>
          <w:bCs/>
          <w:szCs w:val="28"/>
        </w:rPr>
      </w:pPr>
      <w:r w:rsidRPr="00A932AA">
        <w:rPr>
          <w:rStyle w:val="Emphasis"/>
          <w:rFonts w:cs="Arial"/>
          <w:bCs/>
          <w:szCs w:val="28"/>
        </w:rPr>
        <w:t xml:space="preserve">REMOVAL FROM </w:t>
      </w:r>
      <w:r w:rsidR="00F83EDA" w:rsidRPr="00A932AA">
        <w:rPr>
          <w:rStyle w:val="Emphasis"/>
          <w:rFonts w:cs="Arial"/>
          <w:bCs/>
          <w:szCs w:val="28"/>
        </w:rPr>
        <w:t xml:space="preserve">AND </w:t>
      </w:r>
      <w:r w:rsidR="00A16FBA" w:rsidRPr="00A932AA">
        <w:rPr>
          <w:rStyle w:val="Emphasis"/>
          <w:rFonts w:cs="Arial"/>
          <w:bCs/>
          <w:szCs w:val="28"/>
        </w:rPr>
        <w:t>ADDITIONS TO</w:t>
      </w:r>
      <w:r w:rsidR="00F83EDA" w:rsidRPr="00A932AA">
        <w:rPr>
          <w:rStyle w:val="Emphasis"/>
          <w:rFonts w:cs="Arial"/>
          <w:bCs/>
          <w:szCs w:val="28"/>
        </w:rPr>
        <w:t xml:space="preserve"> THE</w:t>
      </w:r>
      <w:r w:rsidR="00A16FBA" w:rsidRPr="00A932AA">
        <w:rPr>
          <w:rStyle w:val="Emphasis"/>
          <w:rFonts w:cs="Arial"/>
          <w:bCs/>
          <w:szCs w:val="28"/>
        </w:rPr>
        <w:t xml:space="preserve"> POOL</w:t>
      </w:r>
    </w:p>
    <w:p w14:paraId="146DEF6F" w14:textId="77777777" w:rsidR="00A75332" w:rsidRPr="00E23CD1" w:rsidRDefault="00A75332" w:rsidP="00A75332">
      <w:pPr>
        <w:pStyle w:val="BodyText"/>
        <w:ind w:left="720"/>
        <w:jc w:val="both"/>
        <w:rPr>
          <w:szCs w:val="24"/>
        </w:rPr>
      </w:pPr>
      <w:r w:rsidRPr="00E23CD1">
        <w:rPr>
          <w:szCs w:val="24"/>
        </w:rPr>
        <w:t xml:space="preserve">Any firm may be removed or suspended from the </w:t>
      </w:r>
      <w:r w:rsidR="00657B1F">
        <w:rPr>
          <w:szCs w:val="24"/>
        </w:rPr>
        <w:t>Pool</w:t>
      </w:r>
      <w:r w:rsidRPr="00E23CD1">
        <w:rPr>
          <w:szCs w:val="24"/>
        </w:rPr>
        <w:t xml:space="preserve"> for reasons that include, but are not limited to, the following:</w:t>
      </w:r>
    </w:p>
    <w:p w14:paraId="58872FFE" w14:textId="77777777" w:rsidR="00A75332" w:rsidRPr="00E23CD1" w:rsidRDefault="00A75332" w:rsidP="00A75332">
      <w:pPr>
        <w:pStyle w:val="BodyText"/>
        <w:ind w:left="720" w:firstLine="360"/>
        <w:jc w:val="both"/>
        <w:rPr>
          <w:szCs w:val="24"/>
        </w:rPr>
      </w:pPr>
    </w:p>
    <w:p w14:paraId="554905BA" w14:textId="77777777" w:rsidR="00A75332" w:rsidRPr="00E23CD1" w:rsidRDefault="00A75332" w:rsidP="007837A6">
      <w:pPr>
        <w:pStyle w:val="BodyText"/>
        <w:numPr>
          <w:ilvl w:val="0"/>
          <w:numId w:val="9"/>
        </w:numPr>
        <w:tabs>
          <w:tab w:val="clear" w:pos="720"/>
        </w:tabs>
        <w:spacing w:after="240"/>
        <w:ind w:left="1440"/>
        <w:jc w:val="both"/>
        <w:rPr>
          <w:snapToGrid w:val="0"/>
          <w:szCs w:val="24"/>
        </w:rPr>
      </w:pPr>
      <w:r w:rsidRPr="00E23CD1">
        <w:rPr>
          <w:snapToGrid w:val="0"/>
          <w:szCs w:val="24"/>
        </w:rPr>
        <w:t xml:space="preserve">Disqualification </w:t>
      </w:r>
      <w:r w:rsidR="00DC35C8">
        <w:rPr>
          <w:snapToGrid w:val="0"/>
          <w:szCs w:val="24"/>
        </w:rPr>
        <w:t>due to</w:t>
      </w:r>
      <w:r w:rsidR="00DC35C8" w:rsidRPr="00E23CD1">
        <w:rPr>
          <w:snapToGrid w:val="0"/>
          <w:szCs w:val="24"/>
        </w:rPr>
        <w:t xml:space="preserve"> </w:t>
      </w:r>
      <w:r w:rsidRPr="00E23CD1">
        <w:rPr>
          <w:snapToGrid w:val="0"/>
          <w:szCs w:val="24"/>
        </w:rPr>
        <w:t xml:space="preserve">legal proceedings outlined </w:t>
      </w:r>
      <w:r w:rsidR="00AE4E57">
        <w:rPr>
          <w:snapToGrid w:val="0"/>
          <w:szCs w:val="24"/>
        </w:rPr>
        <w:t>o</w:t>
      </w:r>
      <w:r w:rsidRPr="00E23CD1">
        <w:rPr>
          <w:snapToGrid w:val="0"/>
          <w:szCs w:val="24"/>
        </w:rPr>
        <w:t xml:space="preserve">n </w:t>
      </w:r>
      <w:r w:rsidR="00AE4E57">
        <w:rPr>
          <w:snapToGrid w:val="0"/>
          <w:szCs w:val="24"/>
        </w:rPr>
        <w:t xml:space="preserve">Attachment </w:t>
      </w:r>
      <w:r w:rsidR="00391F7E">
        <w:rPr>
          <w:snapToGrid w:val="0"/>
          <w:szCs w:val="24"/>
        </w:rPr>
        <w:t>E</w:t>
      </w:r>
      <w:r w:rsidRPr="00E23CD1">
        <w:rPr>
          <w:snapToGrid w:val="0"/>
          <w:szCs w:val="24"/>
        </w:rPr>
        <w:t xml:space="preserve">, including actions, settlements or judgments, disciplinary actions by state or federal regulatory agencies, criminal indictments or convictions, and claims of fraud whether criminal or </w:t>
      </w:r>
      <w:proofErr w:type="gramStart"/>
      <w:r w:rsidRPr="00E23CD1">
        <w:rPr>
          <w:snapToGrid w:val="0"/>
          <w:szCs w:val="24"/>
        </w:rPr>
        <w:t>civil;</w:t>
      </w:r>
      <w:proofErr w:type="gramEnd"/>
    </w:p>
    <w:p w14:paraId="6D6DA455" w14:textId="64D4AB28" w:rsidR="00A75332" w:rsidRPr="00291C98" w:rsidRDefault="00A75332" w:rsidP="007837A6">
      <w:pPr>
        <w:pStyle w:val="BodyText"/>
        <w:numPr>
          <w:ilvl w:val="0"/>
          <w:numId w:val="9"/>
        </w:numPr>
        <w:tabs>
          <w:tab w:val="clear" w:pos="720"/>
        </w:tabs>
        <w:spacing w:after="240"/>
        <w:ind w:left="1440"/>
        <w:jc w:val="both"/>
        <w:rPr>
          <w:snapToGrid w:val="0"/>
          <w:szCs w:val="24"/>
        </w:rPr>
      </w:pPr>
      <w:r w:rsidRPr="00E23CD1">
        <w:rPr>
          <w:szCs w:val="24"/>
        </w:rPr>
        <w:t xml:space="preserve">Unacceptable performance </w:t>
      </w:r>
      <w:r w:rsidR="00391F7E">
        <w:rPr>
          <w:szCs w:val="24"/>
        </w:rPr>
        <w:t>o</w:t>
      </w:r>
      <w:r w:rsidRPr="00E23CD1">
        <w:rPr>
          <w:szCs w:val="24"/>
        </w:rPr>
        <w:t xml:space="preserve">n any bond sale </w:t>
      </w:r>
      <w:r w:rsidR="00391F7E">
        <w:rPr>
          <w:szCs w:val="24"/>
        </w:rPr>
        <w:t xml:space="preserve">or project </w:t>
      </w:r>
      <w:r w:rsidRPr="00E23CD1">
        <w:rPr>
          <w:szCs w:val="24"/>
        </w:rPr>
        <w:t xml:space="preserve">as determined by an evaluation completed by the </w:t>
      </w:r>
      <w:r w:rsidR="00BA4377">
        <w:rPr>
          <w:szCs w:val="24"/>
        </w:rPr>
        <w:t xml:space="preserve">STO’s </w:t>
      </w:r>
      <w:r w:rsidRPr="00E23CD1">
        <w:rPr>
          <w:szCs w:val="24"/>
        </w:rPr>
        <w:t xml:space="preserve">Public Finance Division or </w:t>
      </w:r>
      <w:r w:rsidR="005022B3">
        <w:rPr>
          <w:szCs w:val="24"/>
        </w:rPr>
        <w:t xml:space="preserve">a </w:t>
      </w:r>
      <w:r w:rsidR="00AE4E57">
        <w:rPr>
          <w:szCs w:val="24"/>
        </w:rPr>
        <w:t xml:space="preserve">State conduit </w:t>
      </w:r>
      <w:r w:rsidRPr="00E23CD1">
        <w:rPr>
          <w:szCs w:val="24"/>
        </w:rPr>
        <w:t xml:space="preserve">financing </w:t>
      </w:r>
      <w:proofErr w:type="gramStart"/>
      <w:r w:rsidRPr="00E23CD1">
        <w:rPr>
          <w:szCs w:val="24"/>
        </w:rPr>
        <w:t>authority;</w:t>
      </w:r>
      <w:proofErr w:type="gramEnd"/>
    </w:p>
    <w:p w14:paraId="22464312" w14:textId="77777777" w:rsidR="00DC35C8" w:rsidRPr="00E23CD1" w:rsidRDefault="00DC35C8" w:rsidP="007837A6">
      <w:pPr>
        <w:pStyle w:val="BodyText"/>
        <w:numPr>
          <w:ilvl w:val="0"/>
          <w:numId w:val="9"/>
        </w:numPr>
        <w:tabs>
          <w:tab w:val="clear" w:pos="720"/>
        </w:tabs>
        <w:spacing w:after="240"/>
        <w:ind w:left="1440"/>
        <w:jc w:val="both"/>
        <w:rPr>
          <w:snapToGrid w:val="0"/>
          <w:szCs w:val="24"/>
        </w:rPr>
      </w:pPr>
      <w:r>
        <w:rPr>
          <w:szCs w:val="24"/>
        </w:rPr>
        <w:t xml:space="preserve">Failure to comply with STO </w:t>
      </w:r>
      <w:proofErr w:type="gramStart"/>
      <w:r>
        <w:rPr>
          <w:szCs w:val="24"/>
        </w:rPr>
        <w:t>policies;</w:t>
      </w:r>
      <w:proofErr w:type="gramEnd"/>
    </w:p>
    <w:p w14:paraId="7C87DC7B" w14:textId="77777777" w:rsidR="00A75332" w:rsidRPr="00E23CD1" w:rsidRDefault="00A75332" w:rsidP="007837A6">
      <w:pPr>
        <w:pStyle w:val="BodyText"/>
        <w:numPr>
          <w:ilvl w:val="0"/>
          <w:numId w:val="9"/>
        </w:numPr>
        <w:tabs>
          <w:tab w:val="clear" w:pos="720"/>
        </w:tabs>
        <w:spacing w:after="240"/>
        <w:ind w:left="1440"/>
        <w:jc w:val="both"/>
        <w:rPr>
          <w:szCs w:val="24"/>
        </w:rPr>
      </w:pPr>
      <w:r w:rsidRPr="00E23CD1">
        <w:rPr>
          <w:szCs w:val="24"/>
        </w:rPr>
        <w:t xml:space="preserve">Being the subject of disciplinary action by state or federal regulatory </w:t>
      </w:r>
      <w:proofErr w:type="gramStart"/>
      <w:r w:rsidRPr="00E23CD1">
        <w:rPr>
          <w:szCs w:val="24"/>
        </w:rPr>
        <w:t>agencies;</w:t>
      </w:r>
      <w:proofErr w:type="gramEnd"/>
    </w:p>
    <w:p w14:paraId="03225DD0" w14:textId="77777777" w:rsidR="00A75332" w:rsidRPr="00E23CD1" w:rsidRDefault="00A75332" w:rsidP="007837A6">
      <w:pPr>
        <w:pStyle w:val="BodyText"/>
        <w:numPr>
          <w:ilvl w:val="0"/>
          <w:numId w:val="9"/>
        </w:numPr>
        <w:tabs>
          <w:tab w:val="clear" w:pos="720"/>
        </w:tabs>
        <w:spacing w:after="240"/>
        <w:ind w:left="1440"/>
        <w:jc w:val="both"/>
        <w:rPr>
          <w:szCs w:val="24"/>
        </w:rPr>
      </w:pPr>
      <w:r w:rsidRPr="00E23CD1">
        <w:rPr>
          <w:szCs w:val="24"/>
        </w:rPr>
        <w:t xml:space="preserve">Filing for protection under federal or state bankruptcy </w:t>
      </w:r>
      <w:proofErr w:type="gramStart"/>
      <w:r w:rsidRPr="00E23CD1">
        <w:rPr>
          <w:szCs w:val="24"/>
        </w:rPr>
        <w:t>laws;</w:t>
      </w:r>
      <w:proofErr w:type="gramEnd"/>
      <w:r w:rsidRPr="00E23CD1">
        <w:rPr>
          <w:szCs w:val="24"/>
        </w:rPr>
        <w:t xml:space="preserve"> </w:t>
      </w:r>
    </w:p>
    <w:p w14:paraId="5875A33E" w14:textId="64B09C3D" w:rsidR="00A75332" w:rsidRPr="00E23CD1" w:rsidRDefault="00A75332" w:rsidP="007837A6">
      <w:pPr>
        <w:pStyle w:val="BodyText"/>
        <w:numPr>
          <w:ilvl w:val="0"/>
          <w:numId w:val="9"/>
        </w:numPr>
        <w:tabs>
          <w:tab w:val="clear" w:pos="720"/>
        </w:tabs>
        <w:spacing w:after="240"/>
        <w:ind w:left="1440"/>
        <w:jc w:val="both"/>
        <w:rPr>
          <w:szCs w:val="24"/>
        </w:rPr>
      </w:pPr>
      <w:r w:rsidRPr="00E23CD1">
        <w:rPr>
          <w:szCs w:val="24"/>
        </w:rPr>
        <w:t>Failure to continue to meet the minimum qualifications listed under Section III</w:t>
      </w:r>
      <w:r w:rsidR="00987130">
        <w:rPr>
          <w:szCs w:val="24"/>
        </w:rPr>
        <w:t xml:space="preserve">. </w:t>
      </w:r>
      <w:r w:rsidR="00AE4E57">
        <w:rPr>
          <w:szCs w:val="24"/>
        </w:rPr>
        <w:t xml:space="preserve">MINIMUM </w:t>
      </w:r>
      <w:proofErr w:type="gramStart"/>
      <w:r w:rsidR="00AE4E57">
        <w:rPr>
          <w:szCs w:val="24"/>
        </w:rPr>
        <w:t>QUALIFICATIONS;</w:t>
      </w:r>
      <w:proofErr w:type="gramEnd"/>
      <w:r w:rsidRPr="00E23CD1">
        <w:rPr>
          <w:szCs w:val="24"/>
        </w:rPr>
        <w:t xml:space="preserve"> </w:t>
      </w:r>
    </w:p>
    <w:p w14:paraId="34046196" w14:textId="5C0E755C" w:rsidR="00A75332" w:rsidRDefault="00A75332" w:rsidP="007837A6">
      <w:pPr>
        <w:pStyle w:val="BodyText"/>
        <w:numPr>
          <w:ilvl w:val="0"/>
          <w:numId w:val="9"/>
        </w:numPr>
        <w:tabs>
          <w:tab w:val="clear" w:pos="720"/>
        </w:tabs>
        <w:spacing w:after="240"/>
        <w:ind w:left="1440"/>
        <w:jc w:val="both"/>
        <w:rPr>
          <w:szCs w:val="24"/>
        </w:rPr>
      </w:pPr>
      <w:r w:rsidRPr="00E23CD1">
        <w:rPr>
          <w:szCs w:val="24"/>
        </w:rPr>
        <w:t>Failure to submi</w:t>
      </w:r>
      <w:r w:rsidR="00631F4A">
        <w:rPr>
          <w:szCs w:val="24"/>
        </w:rPr>
        <w:t xml:space="preserve">t </w:t>
      </w:r>
      <w:r w:rsidR="00BA4377">
        <w:rPr>
          <w:szCs w:val="24"/>
        </w:rPr>
        <w:t>quarterly</w:t>
      </w:r>
      <w:r w:rsidR="00631F4A">
        <w:rPr>
          <w:szCs w:val="24"/>
        </w:rPr>
        <w:t xml:space="preserve"> disclosure reports</w:t>
      </w:r>
      <w:r w:rsidR="00BA4377">
        <w:rPr>
          <w:szCs w:val="24"/>
        </w:rPr>
        <w:t xml:space="preserve"> in a timely manner</w:t>
      </w:r>
      <w:r w:rsidR="00631F4A">
        <w:rPr>
          <w:szCs w:val="24"/>
        </w:rPr>
        <w:t>; or</w:t>
      </w:r>
    </w:p>
    <w:p w14:paraId="27207CBA" w14:textId="31B93100" w:rsidR="00DC35C8" w:rsidRPr="00E23CD1" w:rsidRDefault="00DC35C8" w:rsidP="007837A6">
      <w:pPr>
        <w:pStyle w:val="BodyText"/>
        <w:numPr>
          <w:ilvl w:val="0"/>
          <w:numId w:val="9"/>
        </w:numPr>
        <w:tabs>
          <w:tab w:val="clear" w:pos="720"/>
        </w:tabs>
        <w:spacing w:after="240"/>
        <w:ind w:left="1440"/>
        <w:jc w:val="both"/>
        <w:rPr>
          <w:szCs w:val="24"/>
        </w:rPr>
      </w:pPr>
      <w:r>
        <w:rPr>
          <w:szCs w:val="24"/>
        </w:rPr>
        <w:t>Failure to respond to reasonable information requests.</w:t>
      </w:r>
    </w:p>
    <w:p w14:paraId="4EEAE780" w14:textId="276F095F" w:rsidR="00DA2A14" w:rsidRPr="00C06681" w:rsidRDefault="00E220C2" w:rsidP="008F6E2A">
      <w:pPr>
        <w:pStyle w:val="BodyText"/>
        <w:ind w:left="720"/>
        <w:jc w:val="both"/>
        <w:rPr>
          <w:szCs w:val="24"/>
        </w:rPr>
      </w:pPr>
      <w:r>
        <w:rPr>
          <w:szCs w:val="24"/>
        </w:rPr>
        <w:t>T</w:t>
      </w:r>
      <w:r w:rsidR="00A16FBA" w:rsidRPr="00E23CD1">
        <w:rPr>
          <w:szCs w:val="24"/>
        </w:rPr>
        <w:t xml:space="preserve">he </w:t>
      </w:r>
      <w:r w:rsidR="00033B34" w:rsidRPr="00E23CD1">
        <w:rPr>
          <w:szCs w:val="24"/>
        </w:rPr>
        <w:t>STO</w:t>
      </w:r>
      <w:r w:rsidR="00A16FBA" w:rsidRPr="00E23CD1">
        <w:rPr>
          <w:szCs w:val="24"/>
        </w:rPr>
        <w:t xml:space="preserve"> </w:t>
      </w:r>
      <w:r>
        <w:rPr>
          <w:szCs w:val="24"/>
        </w:rPr>
        <w:t>accepts Pool applications on an ongoing basis</w:t>
      </w:r>
      <w:r w:rsidR="00A16FBA" w:rsidRPr="00E23CD1">
        <w:rPr>
          <w:szCs w:val="24"/>
        </w:rPr>
        <w:t>.  Pool applicants will be required to submit a response to the Request for</w:t>
      </w:r>
      <w:r w:rsidR="0044019F" w:rsidRPr="00E23CD1">
        <w:rPr>
          <w:szCs w:val="24"/>
        </w:rPr>
        <w:t xml:space="preserve"> </w:t>
      </w:r>
      <w:r w:rsidR="006806CC">
        <w:rPr>
          <w:szCs w:val="24"/>
        </w:rPr>
        <w:t xml:space="preserve">Municipal </w:t>
      </w:r>
      <w:r w:rsidR="00291C98">
        <w:rPr>
          <w:szCs w:val="24"/>
        </w:rPr>
        <w:t>Advisor</w:t>
      </w:r>
      <w:r w:rsidR="00A16FBA" w:rsidRPr="00E23CD1">
        <w:rPr>
          <w:szCs w:val="24"/>
        </w:rPr>
        <w:t xml:space="preserve"> Statements of Qualifications and will be evaluated based on the same criteria used to establish the </w:t>
      </w:r>
      <w:r w:rsidR="00657B1F">
        <w:rPr>
          <w:szCs w:val="24"/>
        </w:rPr>
        <w:t>Pool</w:t>
      </w:r>
      <w:r w:rsidR="00A16FBA" w:rsidRPr="00E23CD1">
        <w:rPr>
          <w:szCs w:val="24"/>
        </w:rPr>
        <w:t>.</w:t>
      </w:r>
    </w:p>
    <w:p w14:paraId="456F5280" w14:textId="77777777" w:rsidR="001D58F1" w:rsidRPr="00C06681" w:rsidRDefault="001D58F1" w:rsidP="0009797B">
      <w:pPr>
        <w:rPr>
          <w:sz w:val="24"/>
          <w:szCs w:val="24"/>
        </w:rPr>
      </w:pPr>
    </w:p>
    <w:p w14:paraId="5ABCCD9E" w14:textId="0D29972F" w:rsidR="00A16FBA" w:rsidRPr="00A932AA" w:rsidRDefault="00A16FBA" w:rsidP="00A932AA">
      <w:pPr>
        <w:pStyle w:val="Heading2"/>
        <w:numPr>
          <w:ilvl w:val="0"/>
          <w:numId w:val="4"/>
        </w:numPr>
        <w:spacing w:after="160"/>
        <w:rPr>
          <w:rStyle w:val="Emphasis"/>
          <w:rFonts w:cs="Arial"/>
          <w:szCs w:val="28"/>
        </w:rPr>
      </w:pPr>
      <w:r w:rsidRPr="00A932AA">
        <w:rPr>
          <w:rStyle w:val="Emphasis"/>
          <w:rFonts w:cs="Arial"/>
          <w:szCs w:val="28"/>
        </w:rPr>
        <w:t>O</w:t>
      </w:r>
      <w:r w:rsidR="00A932AA">
        <w:rPr>
          <w:rStyle w:val="Emphasis"/>
          <w:rFonts w:cs="Arial"/>
          <w:szCs w:val="28"/>
        </w:rPr>
        <w:t>NGOING</w:t>
      </w:r>
      <w:r w:rsidRPr="00A932AA">
        <w:rPr>
          <w:rStyle w:val="Emphasis"/>
          <w:rFonts w:cs="Arial"/>
          <w:szCs w:val="28"/>
        </w:rPr>
        <w:t xml:space="preserve"> C</w:t>
      </w:r>
      <w:r w:rsidR="00A932AA">
        <w:rPr>
          <w:rStyle w:val="Emphasis"/>
          <w:rFonts w:cs="Arial"/>
          <w:szCs w:val="28"/>
        </w:rPr>
        <w:t>OMPLIANCE</w:t>
      </w:r>
      <w:r w:rsidRPr="00A932AA">
        <w:rPr>
          <w:rStyle w:val="Emphasis"/>
          <w:rFonts w:cs="Arial"/>
          <w:szCs w:val="28"/>
        </w:rPr>
        <w:t xml:space="preserve"> W</w:t>
      </w:r>
      <w:r w:rsidR="00A932AA">
        <w:rPr>
          <w:rStyle w:val="Emphasis"/>
          <w:rFonts w:cs="Arial"/>
          <w:szCs w:val="28"/>
        </w:rPr>
        <w:t>ITH</w:t>
      </w:r>
      <w:r w:rsidRPr="00A932AA">
        <w:rPr>
          <w:rStyle w:val="Emphasis"/>
          <w:rFonts w:cs="Arial"/>
          <w:szCs w:val="28"/>
        </w:rPr>
        <w:t xml:space="preserve"> M</w:t>
      </w:r>
      <w:r w:rsidR="00A932AA">
        <w:rPr>
          <w:rStyle w:val="Emphasis"/>
          <w:rFonts w:cs="Arial"/>
          <w:szCs w:val="28"/>
        </w:rPr>
        <w:t>INIMUM</w:t>
      </w:r>
      <w:r w:rsidRPr="00A932AA">
        <w:rPr>
          <w:rStyle w:val="Emphasis"/>
          <w:rFonts w:cs="Arial"/>
          <w:szCs w:val="28"/>
        </w:rPr>
        <w:t xml:space="preserve"> Q</w:t>
      </w:r>
      <w:r w:rsidR="00A932AA">
        <w:rPr>
          <w:rStyle w:val="Emphasis"/>
          <w:rFonts w:cs="Arial"/>
          <w:szCs w:val="28"/>
        </w:rPr>
        <w:t>UALIFICATIONS</w:t>
      </w:r>
    </w:p>
    <w:p w14:paraId="3C3A8423" w14:textId="4539A8D4" w:rsidR="00C06681" w:rsidRDefault="001D11B9">
      <w:pPr>
        <w:pStyle w:val="BodyText"/>
        <w:ind w:left="720"/>
        <w:jc w:val="both"/>
        <w:rPr>
          <w:bCs/>
          <w:szCs w:val="24"/>
        </w:rPr>
      </w:pPr>
      <w:r w:rsidRPr="00E23CD1">
        <w:rPr>
          <w:bCs/>
          <w:szCs w:val="24"/>
        </w:rPr>
        <w:t xml:space="preserve">To remain in the </w:t>
      </w:r>
      <w:r w:rsidR="00657B1F">
        <w:rPr>
          <w:bCs/>
          <w:szCs w:val="24"/>
        </w:rPr>
        <w:t>Pool</w:t>
      </w:r>
      <w:r w:rsidR="007D3A17">
        <w:rPr>
          <w:bCs/>
          <w:szCs w:val="24"/>
        </w:rPr>
        <w:t xml:space="preserve"> and eligible for appointments</w:t>
      </w:r>
      <w:r w:rsidRPr="00E23CD1">
        <w:rPr>
          <w:bCs/>
          <w:szCs w:val="24"/>
        </w:rPr>
        <w:t>, firm</w:t>
      </w:r>
      <w:r w:rsidR="007D3A17">
        <w:rPr>
          <w:bCs/>
          <w:szCs w:val="24"/>
        </w:rPr>
        <w:t>s</w:t>
      </w:r>
      <w:r w:rsidRPr="00E23CD1">
        <w:rPr>
          <w:bCs/>
          <w:szCs w:val="24"/>
        </w:rPr>
        <w:t xml:space="preserve"> must meet Section III</w:t>
      </w:r>
      <w:r w:rsidR="002B655E" w:rsidRPr="00E23CD1">
        <w:rPr>
          <w:bCs/>
          <w:szCs w:val="24"/>
        </w:rPr>
        <w:t>.</w:t>
      </w:r>
      <w:r w:rsidRPr="00E23CD1">
        <w:rPr>
          <w:bCs/>
          <w:szCs w:val="24"/>
        </w:rPr>
        <w:t xml:space="preserve"> </w:t>
      </w:r>
      <w:r w:rsidR="00AE4E57" w:rsidRPr="00D4311B">
        <w:rPr>
          <w:bCs/>
          <w:szCs w:val="24"/>
        </w:rPr>
        <w:t>MINIMUM QUALIFICATIONS</w:t>
      </w:r>
      <w:r w:rsidRPr="00E23CD1">
        <w:rPr>
          <w:bCs/>
          <w:szCs w:val="24"/>
        </w:rPr>
        <w:t xml:space="preserve">, </w:t>
      </w:r>
      <w:proofErr w:type="gramStart"/>
      <w:r w:rsidRPr="00E23CD1">
        <w:rPr>
          <w:bCs/>
          <w:szCs w:val="24"/>
        </w:rPr>
        <w:t>at all times</w:t>
      </w:r>
      <w:proofErr w:type="gramEnd"/>
      <w:r w:rsidRPr="00E23CD1">
        <w:rPr>
          <w:bCs/>
          <w:szCs w:val="24"/>
        </w:rPr>
        <w:t>.  Pool members are responsible notifying the S</w:t>
      </w:r>
      <w:r w:rsidR="00033B34" w:rsidRPr="00E23CD1">
        <w:rPr>
          <w:bCs/>
          <w:szCs w:val="24"/>
        </w:rPr>
        <w:t>TO</w:t>
      </w:r>
      <w:r w:rsidR="00C06681">
        <w:rPr>
          <w:bCs/>
          <w:szCs w:val="24"/>
        </w:rPr>
        <w:t>'s Public Finance Division Director within 10 days if the</w:t>
      </w:r>
      <w:r w:rsidR="00AE4E57">
        <w:rPr>
          <w:bCs/>
          <w:szCs w:val="24"/>
        </w:rPr>
        <w:t xml:space="preserve"> firm</w:t>
      </w:r>
      <w:r w:rsidRPr="00E23CD1">
        <w:rPr>
          <w:bCs/>
          <w:szCs w:val="24"/>
        </w:rPr>
        <w:t xml:space="preserve"> no longer meet</w:t>
      </w:r>
      <w:r w:rsidR="00AE4E57">
        <w:rPr>
          <w:bCs/>
          <w:szCs w:val="24"/>
        </w:rPr>
        <w:t>s</w:t>
      </w:r>
      <w:r w:rsidRPr="00E23CD1">
        <w:rPr>
          <w:bCs/>
          <w:szCs w:val="24"/>
        </w:rPr>
        <w:t xml:space="preserve"> the minimum qualifications.  </w:t>
      </w:r>
    </w:p>
    <w:p w14:paraId="6894E4E9" w14:textId="77777777" w:rsidR="00C06681" w:rsidRDefault="00C06681">
      <w:pPr>
        <w:pStyle w:val="BodyText"/>
        <w:ind w:left="720"/>
        <w:jc w:val="both"/>
        <w:rPr>
          <w:bCs/>
          <w:szCs w:val="24"/>
        </w:rPr>
      </w:pPr>
    </w:p>
    <w:p w14:paraId="18290D6D" w14:textId="25A4EF6D" w:rsidR="00BD620A" w:rsidRPr="00E23CD1" w:rsidRDefault="001D11B9">
      <w:pPr>
        <w:pStyle w:val="BodyText"/>
        <w:ind w:left="720"/>
        <w:jc w:val="both"/>
        <w:rPr>
          <w:bCs/>
          <w:szCs w:val="24"/>
        </w:rPr>
      </w:pPr>
      <w:r w:rsidRPr="00E23CD1">
        <w:rPr>
          <w:bCs/>
          <w:szCs w:val="24"/>
        </w:rPr>
        <w:t>In addition,</w:t>
      </w:r>
      <w:r w:rsidR="00657B1F">
        <w:rPr>
          <w:bCs/>
          <w:szCs w:val="24"/>
        </w:rPr>
        <w:t xml:space="preserve"> </w:t>
      </w:r>
      <w:r w:rsidR="00657B1F" w:rsidRPr="00657B1F">
        <w:rPr>
          <w:bCs/>
          <w:szCs w:val="24"/>
        </w:rPr>
        <w:t>if the firm is currently appointed to a bond sale or project</w:t>
      </w:r>
      <w:r w:rsidR="00657B1F">
        <w:rPr>
          <w:bCs/>
          <w:szCs w:val="24"/>
        </w:rPr>
        <w:t xml:space="preserve"> and subsequently</w:t>
      </w:r>
      <w:r w:rsidR="00391F7E">
        <w:rPr>
          <w:bCs/>
          <w:szCs w:val="24"/>
        </w:rPr>
        <w:t xml:space="preserve"> no longer meets the minimum qualifications the </w:t>
      </w:r>
      <w:r w:rsidRPr="00E23CD1">
        <w:rPr>
          <w:bCs/>
          <w:szCs w:val="24"/>
        </w:rPr>
        <w:t xml:space="preserve">firm </w:t>
      </w:r>
      <w:r w:rsidR="00391F7E">
        <w:rPr>
          <w:bCs/>
          <w:szCs w:val="24"/>
        </w:rPr>
        <w:t xml:space="preserve">must </w:t>
      </w:r>
      <w:r w:rsidR="00893376">
        <w:rPr>
          <w:bCs/>
          <w:szCs w:val="24"/>
        </w:rPr>
        <w:t>immediately</w:t>
      </w:r>
      <w:r w:rsidRPr="00E23CD1">
        <w:rPr>
          <w:bCs/>
          <w:szCs w:val="24"/>
        </w:rPr>
        <w:t xml:space="preserve"> contact the </w:t>
      </w:r>
      <w:r w:rsidR="00C06681">
        <w:rPr>
          <w:bCs/>
          <w:szCs w:val="24"/>
        </w:rPr>
        <w:t xml:space="preserve">STO's Public Finance Division </w:t>
      </w:r>
      <w:r w:rsidR="00D71087">
        <w:rPr>
          <w:bCs/>
          <w:szCs w:val="24"/>
        </w:rPr>
        <w:t>Director</w:t>
      </w:r>
      <w:r w:rsidRPr="00E23CD1">
        <w:rPr>
          <w:bCs/>
          <w:szCs w:val="24"/>
        </w:rPr>
        <w:t>.</w:t>
      </w:r>
    </w:p>
    <w:p w14:paraId="79F4DF11" w14:textId="7304A928" w:rsidR="00631F4A" w:rsidRDefault="00631F4A">
      <w:pPr>
        <w:rPr>
          <w:bCs/>
          <w:sz w:val="24"/>
          <w:szCs w:val="24"/>
        </w:rPr>
      </w:pPr>
      <w:r>
        <w:rPr>
          <w:bCs/>
          <w:szCs w:val="24"/>
        </w:rPr>
        <w:br w:type="page"/>
      </w:r>
    </w:p>
    <w:p w14:paraId="75504B29" w14:textId="20A7D36D" w:rsidR="008F5E92" w:rsidRPr="008F5E92" w:rsidRDefault="008F5E92" w:rsidP="008F5E92">
      <w:pPr>
        <w:pStyle w:val="Heading1"/>
        <w:ind w:right="360"/>
        <w:jc w:val="center"/>
        <w:rPr>
          <w:b/>
          <w:bCs/>
          <w:sz w:val="32"/>
          <w:szCs w:val="22"/>
        </w:rPr>
      </w:pPr>
      <w:bookmarkStart w:id="2" w:name="_Hlk182819810"/>
      <w:r w:rsidRPr="008F5E92">
        <w:rPr>
          <w:b/>
          <w:bCs/>
          <w:sz w:val="28"/>
          <w:szCs w:val="22"/>
        </w:rPr>
        <w:lastRenderedPageBreak/>
        <w:t xml:space="preserve">Statement of Qualifications Checklist </w:t>
      </w:r>
    </w:p>
    <w:p w14:paraId="24605CC2" w14:textId="77777777" w:rsidR="008F5E92" w:rsidRPr="008F5E92" w:rsidRDefault="008F5E92" w:rsidP="008F5E92">
      <w:pPr>
        <w:pStyle w:val="Header"/>
        <w:ind w:right="360"/>
        <w:jc w:val="center"/>
        <w:rPr>
          <w:rFonts w:ascii="Times New Roman" w:hAnsi="Times New Roman"/>
          <w:szCs w:val="24"/>
        </w:rPr>
      </w:pPr>
      <w:r w:rsidRPr="008F5E92">
        <w:rPr>
          <w:rFonts w:ascii="Times New Roman" w:hAnsi="Times New Roman"/>
          <w:szCs w:val="24"/>
        </w:rPr>
        <w:t>State of California</w:t>
      </w:r>
    </w:p>
    <w:p w14:paraId="1FD33181" w14:textId="77777777" w:rsidR="008F5E92" w:rsidRDefault="008F5E92" w:rsidP="008F5E92">
      <w:pPr>
        <w:jc w:val="center"/>
        <w:rPr>
          <w:sz w:val="24"/>
          <w:szCs w:val="24"/>
        </w:rPr>
      </w:pPr>
      <w:r w:rsidRPr="008F5E92">
        <w:rPr>
          <w:sz w:val="24"/>
          <w:szCs w:val="24"/>
        </w:rPr>
        <w:t>Office of the State Treasurer</w:t>
      </w:r>
    </w:p>
    <w:p w14:paraId="02444798" w14:textId="77777777" w:rsidR="008F5E92" w:rsidRPr="008F5E92" w:rsidRDefault="008F5E92" w:rsidP="008F5E92">
      <w:pPr>
        <w:jc w:val="center"/>
        <w:rPr>
          <w:sz w:val="24"/>
          <w:szCs w:val="24"/>
        </w:rPr>
      </w:pPr>
    </w:p>
    <w:bookmarkEnd w:id="2"/>
    <w:p w14:paraId="041EF018" w14:textId="64F7ABF5" w:rsidR="008F5E92" w:rsidRDefault="008F5E92" w:rsidP="008F5E92">
      <w:pPr>
        <w:ind w:left="-720" w:right="-720"/>
        <w:jc w:val="both"/>
        <w:rPr>
          <w:b/>
          <w:sz w:val="23"/>
          <w:szCs w:val="23"/>
        </w:rPr>
      </w:pPr>
      <w:r w:rsidRPr="0038033F">
        <w:rPr>
          <w:b/>
          <w:sz w:val="23"/>
          <w:szCs w:val="23"/>
        </w:rPr>
        <w:t>The STO requires the following information when submitting a complete statement of qualifications</w:t>
      </w:r>
      <w:r>
        <w:rPr>
          <w:b/>
          <w:sz w:val="23"/>
          <w:szCs w:val="23"/>
        </w:rPr>
        <w:t>, i</w:t>
      </w:r>
      <w:r w:rsidRPr="0038033F">
        <w:rPr>
          <w:b/>
          <w:sz w:val="23"/>
          <w:szCs w:val="23"/>
        </w:rPr>
        <w:t xml:space="preserve">ncomplete </w:t>
      </w:r>
      <w:r>
        <w:rPr>
          <w:b/>
          <w:sz w:val="23"/>
          <w:szCs w:val="23"/>
        </w:rPr>
        <w:t>statement of qualifications will be returned:</w:t>
      </w:r>
    </w:p>
    <w:p w14:paraId="31ED6E1C" w14:textId="77777777" w:rsidR="008F5E92" w:rsidRDefault="008F5E92" w:rsidP="008F5E92">
      <w:pPr>
        <w:ind w:left="-720" w:right="-720"/>
        <w:jc w:val="both"/>
        <w:rPr>
          <w:b/>
          <w:sz w:val="23"/>
          <w:szCs w:val="23"/>
        </w:rPr>
      </w:pPr>
    </w:p>
    <w:p w14:paraId="7CA5F425" w14:textId="41513171" w:rsidR="008F5E92" w:rsidRPr="0038033F" w:rsidRDefault="00265675" w:rsidP="008F5E92">
      <w:pPr>
        <w:pStyle w:val="Heading2"/>
        <w:rPr>
          <w:sz w:val="10"/>
          <w:szCs w:val="10"/>
        </w:rPr>
      </w:pPr>
      <w:r>
        <w:t>Content</w:t>
      </w:r>
    </w:p>
    <w:tbl>
      <w:tblPr>
        <w:tblStyle w:val="TableGrid"/>
        <w:tblW w:w="10890" w:type="dxa"/>
        <w:tblInd w:w="-815" w:type="dxa"/>
        <w:tblLook w:val="04A0" w:firstRow="1" w:lastRow="0" w:firstColumn="1" w:lastColumn="0" w:noHBand="0" w:noVBand="1"/>
        <w:tblCaption w:val="Statement of Qualifications Checklist"/>
        <w:tblDescription w:val="A checklist of all the attachments required for submission. "/>
      </w:tblPr>
      <w:tblGrid>
        <w:gridCol w:w="720"/>
        <w:gridCol w:w="10170"/>
      </w:tblGrid>
      <w:tr w:rsidR="008F5E92" w:rsidRPr="00B717EA" w14:paraId="61538804" w14:textId="77777777" w:rsidTr="001E73F9">
        <w:trPr>
          <w:trHeight w:val="70"/>
        </w:trPr>
        <w:tc>
          <w:tcPr>
            <w:tcW w:w="720" w:type="dxa"/>
          </w:tcPr>
          <w:p w14:paraId="059436B1" w14:textId="77777777" w:rsidR="008F5E92" w:rsidRPr="0038033F" w:rsidRDefault="00000000" w:rsidP="001E73F9">
            <w:pPr>
              <w:jc w:val="center"/>
              <w:rPr>
                <w:sz w:val="23"/>
                <w:szCs w:val="23"/>
              </w:rPr>
            </w:pPr>
            <w:sdt>
              <w:sdtPr>
                <w:rPr>
                  <w:sz w:val="23"/>
                  <w:szCs w:val="23"/>
                </w:rPr>
                <w:id w:val="-1711326954"/>
                <w14:checkbox>
                  <w14:checked w14:val="0"/>
                  <w14:checkedState w14:val="2612" w14:font="MS Gothic"/>
                  <w14:uncheckedState w14:val="2610" w14:font="MS Gothic"/>
                </w14:checkbox>
              </w:sdtPr>
              <w:sdtContent>
                <w:r w:rsidR="008F5E92">
                  <w:rPr>
                    <w:rFonts w:ascii="MS Gothic" w:eastAsia="MS Gothic" w:hAnsi="MS Gothic" w:hint="eastAsia"/>
                    <w:sz w:val="23"/>
                    <w:szCs w:val="23"/>
                  </w:rPr>
                  <w:t>☐</w:t>
                </w:r>
              </w:sdtContent>
            </w:sdt>
          </w:p>
        </w:tc>
        <w:tc>
          <w:tcPr>
            <w:tcW w:w="10170" w:type="dxa"/>
            <w:vAlign w:val="bottom"/>
          </w:tcPr>
          <w:p w14:paraId="2202D289" w14:textId="77777777" w:rsidR="008F5E92" w:rsidRPr="0038033F" w:rsidRDefault="008F5E92" w:rsidP="001E73F9">
            <w:pPr>
              <w:rPr>
                <w:sz w:val="23"/>
                <w:szCs w:val="23"/>
              </w:rPr>
            </w:pPr>
            <w:r w:rsidRPr="0038033F">
              <w:rPr>
                <w:sz w:val="23"/>
                <w:szCs w:val="23"/>
              </w:rPr>
              <w:t>Section IV.A. Cover Letter</w:t>
            </w:r>
          </w:p>
        </w:tc>
      </w:tr>
      <w:tr w:rsidR="008F5E92" w:rsidRPr="00B717EA" w14:paraId="3DDCA555" w14:textId="77777777" w:rsidTr="001E73F9">
        <w:trPr>
          <w:trHeight w:val="170"/>
        </w:trPr>
        <w:tc>
          <w:tcPr>
            <w:tcW w:w="720" w:type="dxa"/>
          </w:tcPr>
          <w:p w14:paraId="5C95EEC6" w14:textId="77777777" w:rsidR="008F5E92" w:rsidRPr="0038033F" w:rsidRDefault="00000000" w:rsidP="001E73F9">
            <w:pPr>
              <w:jc w:val="center"/>
              <w:rPr>
                <w:sz w:val="23"/>
                <w:szCs w:val="23"/>
              </w:rPr>
            </w:pPr>
            <w:sdt>
              <w:sdtPr>
                <w:rPr>
                  <w:sz w:val="23"/>
                  <w:szCs w:val="23"/>
                </w:rPr>
                <w:id w:val="627908759"/>
                <w14:checkbox>
                  <w14:checked w14:val="0"/>
                  <w14:checkedState w14:val="2612" w14:font="MS Gothic"/>
                  <w14:uncheckedState w14:val="2610" w14:font="MS Gothic"/>
                </w14:checkbox>
              </w:sdtPr>
              <w:sdtContent>
                <w:r w:rsidR="008F5E92">
                  <w:rPr>
                    <w:rFonts w:ascii="MS Gothic" w:eastAsia="MS Gothic" w:hAnsi="MS Gothic" w:hint="eastAsia"/>
                    <w:sz w:val="23"/>
                    <w:szCs w:val="23"/>
                  </w:rPr>
                  <w:t>☐</w:t>
                </w:r>
              </w:sdtContent>
            </w:sdt>
            <w:r w:rsidR="008F5E92" w:rsidRPr="0038033F" w:rsidDel="00BC4639">
              <w:rPr>
                <w:sz w:val="23"/>
                <w:szCs w:val="23"/>
              </w:rPr>
              <w:t xml:space="preserve"> </w:t>
            </w:r>
          </w:p>
        </w:tc>
        <w:tc>
          <w:tcPr>
            <w:tcW w:w="10170" w:type="dxa"/>
            <w:vAlign w:val="bottom"/>
          </w:tcPr>
          <w:p w14:paraId="7EF5FC4A" w14:textId="17B79EFA" w:rsidR="008F5E92" w:rsidRPr="0038033F" w:rsidRDefault="008F5E92" w:rsidP="001E73F9">
            <w:pPr>
              <w:rPr>
                <w:sz w:val="23"/>
                <w:szCs w:val="23"/>
              </w:rPr>
            </w:pPr>
            <w:r w:rsidRPr="0038033F">
              <w:rPr>
                <w:sz w:val="23"/>
                <w:szCs w:val="23"/>
              </w:rPr>
              <w:t>Section IV.B. Firm Attributes and Commitment to California</w:t>
            </w:r>
            <w:r w:rsidR="00265675">
              <w:rPr>
                <w:sz w:val="23"/>
                <w:szCs w:val="23"/>
              </w:rPr>
              <w:t xml:space="preserve"> Questions 1-6</w:t>
            </w:r>
          </w:p>
        </w:tc>
      </w:tr>
      <w:tr w:rsidR="008F5E92" w:rsidRPr="00B717EA" w14:paraId="2F3F6B01" w14:textId="77777777" w:rsidTr="00265675">
        <w:trPr>
          <w:trHeight w:val="60"/>
        </w:trPr>
        <w:tc>
          <w:tcPr>
            <w:tcW w:w="720" w:type="dxa"/>
          </w:tcPr>
          <w:p w14:paraId="54BF90DC" w14:textId="77777777" w:rsidR="008F5E92" w:rsidRPr="0038033F" w:rsidRDefault="00000000" w:rsidP="001E73F9">
            <w:pPr>
              <w:jc w:val="center"/>
              <w:rPr>
                <w:sz w:val="23"/>
                <w:szCs w:val="23"/>
              </w:rPr>
            </w:pPr>
            <w:sdt>
              <w:sdtPr>
                <w:rPr>
                  <w:sz w:val="23"/>
                  <w:szCs w:val="23"/>
                </w:rPr>
                <w:id w:val="230977182"/>
                <w14:checkbox>
                  <w14:checked w14:val="0"/>
                  <w14:checkedState w14:val="2612" w14:font="MS Gothic"/>
                  <w14:uncheckedState w14:val="2610" w14:font="MS Gothic"/>
                </w14:checkbox>
              </w:sdtPr>
              <w:sdtContent>
                <w:r w:rsidR="008F5E92">
                  <w:rPr>
                    <w:rFonts w:ascii="MS Gothic" w:eastAsia="MS Gothic" w:hAnsi="MS Gothic" w:hint="eastAsia"/>
                    <w:sz w:val="23"/>
                    <w:szCs w:val="23"/>
                  </w:rPr>
                  <w:t>☐</w:t>
                </w:r>
              </w:sdtContent>
            </w:sdt>
            <w:r w:rsidR="008F5E92" w:rsidRPr="0038033F" w:rsidDel="00BC4639">
              <w:rPr>
                <w:sz w:val="23"/>
                <w:szCs w:val="23"/>
              </w:rPr>
              <w:t xml:space="preserve"> </w:t>
            </w:r>
          </w:p>
        </w:tc>
        <w:tc>
          <w:tcPr>
            <w:tcW w:w="10170" w:type="dxa"/>
            <w:vAlign w:val="bottom"/>
          </w:tcPr>
          <w:p w14:paraId="54251FBD" w14:textId="689D3F80" w:rsidR="008F5E92" w:rsidRPr="0038033F" w:rsidRDefault="008F5E92" w:rsidP="001E73F9">
            <w:pPr>
              <w:rPr>
                <w:sz w:val="23"/>
                <w:szCs w:val="23"/>
              </w:rPr>
            </w:pPr>
            <w:r w:rsidRPr="0038033F">
              <w:rPr>
                <w:sz w:val="23"/>
                <w:szCs w:val="23"/>
              </w:rPr>
              <w:t>Section IV.C. Public Finance Experience and Capabilities</w:t>
            </w:r>
            <w:r w:rsidR="00265675">
              <w:rPr>
                <w:sz w:val="23"/>
                <w:szCs w:val="23"/>
              </w:rPr>
              <w:t xml:space="preserve"> Questions 1-10</w:t>
            </w:r>
          </w:p>
        </w:tc>
      </w:tr>
      <w:tr w:rsidR="00265675" w:rsidRPr="00B717EA" w14:paraId="34411B05" w14:textId="77777777" w:rsidTr="00265675">
        <w:trPr>
          <w:trHeight w:val="60"/>
        </w:trPr>
        <w:tc>
          <w:tcPr>
            <w:tcW w:w="720" w:type="dxa"/>
          </w:tcPr>
          <w:p w14:paraId="4FE1F8EB" w14:textId="2049B50F" w:rsidR="00265675" w:rsidRDefault="00000000" w:rsidP="001E73F9">
            <w:pPr>
              <w:jc w:val="center"/>
              <w:rPr>
                <w:sz w:val="23"/>
                <w:szCs w:val="23"/>
              </w:rPr>
            </w:pPr>
            <w:sdt>
              <w:sdtPr>
                <w:rPr>
                  <w:sz w:val="23"/>
                  <w:szCs w:val="23"/>
                </w:rPr>
                <w:id w:val="1635752541"/>
                <w14:checkbox>
                  <w14:checked w14:val="0"/>
                  <w14:checkedState w14:val="2612" w14:font="MS Gothic"/>
                  <w14:uncheckedState w14:val="2610" w14:font="MS Gothic"/>
                </w14:checkbox>
              </w:sdtPr>
              <w:sdtContent>
                <w:r w:rsidR="00265675">
                  <w:rPr>
                    <w:rFonts w:ascii="MS Gothic" w:eastAsia="MS Gothic" w:hAnsi="MS Gothic" w:hint="eastAsia"/>
                    <w:sz w:val="23"/>
                    <w:szCs w:val="23"/>
                  </w:rPr>
                  <w:t>☐</w:t>
                </w:r>
              </w:sdtContent>
            </w:sdt>
          </w:p>
        </w:tc>
        <w:tc>
          <w:tcPr>
            <w:tcW w:w="10170" w:type="dxa"/>
            <w:vAlign w:val="bottom"/>
          </w:tcPr>
          <w:p w14:paraId="2B173460" w14:textId="0769F20F" w:rsidR="00265675" w:rsidRPr="0038033F" w:rsidRDefault="00265675" w:rsidP="001E73F9">
            <w:pPr>
              <w:rPr>
                <w:sz w:val="23"/>
                <w:szCs w:val="23"/>
              </w:rPr>
            </w:pPr>
            <w:r>
              <w:rPr>
                <w:sz w:val="23"/>
                <w:szCs w:val="23"/>
              </w:rPr>
              <w:t>Section IV.D. Personnel Questions 2-4</w:t>
            </w:r>
          </w:p>
        </w:tc>
      </w:tr>
      <w:tr w:rsidR="00265675" w:rsidRPr="00B717EA" w14:paraId="7DF58550" w14:textId="77777777" w:rsidTr="00265675">
        <w:trPr>
          <w:trHeight w:val="60"/>
        </w:trPr>
        <w:tc>
          <w:tcPr>
            <w:tcW w:w="720" w:type="dxa"/>
          </w:tcPr>
          <w:p w14:paraId="0725F17A" w14:textId="6330A925" w:rsidR="00265675" w:rsidRDefault="00000000" w:rsidP="001E73F9">
            <w:pPr>
              <w:jc w:val="center"/>
              <w:rPr>
                <w:sz w:val="23"/>
                <w:szCs w:val="23"/>
              </w:rPr>
            </w:pPr>
            <w:sdt>
              <w:sdtPr>
                <w:rPr>
                  <w:sz w:val="23"/>
                  <w:szCs w:val="23"/>
                </w:rPr>
                <w:id w:val="-1611665216"/>
                <w14:checkbox>
                  <w14:checked w14:val="0"/>
                  <w14:checkedState w14:val="2612" w14:font="MS Gothic"/>
                  <w14:uncheckedState w14:val="2610" w14:font="MS Gothic"/>
                </w14:checkbox>
              </w:sdtPr>
              <w:sdtContent>
                <w:r w:rsidR="00265675">
                  <w:rPr>
                    <w:rFonts w:ascii="MS Gothic" w:eastAsia="MS Gothic" w:hAnsi="MS Gothic" w:hint="eastAsia"/>
                    <w:sz w:val="23"/>
                    <w:szCs w:val="23"/>
                  </w:rPr>
                  <w:t>☐</w:t>
                </w:r>
              </w:sdtContent>
            </w:sdt>
          </w:p>
        </w:tc>
        <w:tc>
          <w:tcPr>
            <w:tcW w:w="10170" w:type="dxa"/>
            <w:vAlign w:val="bottom"/>
          </w:tcPr>
          <w:p w14:paraId="55AD8C8B" w14:textId="3D811DA3" w:rsidR="00265675" w:rsidRDefault="00265675" w:rsidP="001E73F9">
            <w:pPr>
              <w:rPr>
                <w:sz w:val="23"/>
                <w:szCs w:val="23"/>
              </w:rPr>
            </w:pPr>
            <w:r w:rsidRPr="00265675">
              <w:rPr>
                <w:sz w:val="23"/>
                <w:szCs w:val="23"/>
              </w:rPr>
              <w:t>Section IV.E.1. Public Finance Experience</w:t>
            </w:r>
          </w:p>
        </w:tc>
      </w:tr>
      <w:tr w:rsidR="00265675" w:rsidRPr="00B717EA" w14:paraId="659473DA" w14:textId="77777777" w:rsidTr="00265675">
        <w:trPr>
          <w:trHeight w:val="60"/>
        </w:trPr>
        <w:tc>
          <w:tcPr>
            <w:tcW w:w="720" w:type="dxa"/>
          </w:tcPr>
          <w:p w14:paraId="7286A2D8" w14:textId="581648A8" w:rsidR="00265675" w:rsidRDefault="00000000" w:rsidP="001E73F9">
            <w:pPr>
              <w:jc w:val="center"/>
              <w:rPr>
                <w:sz w:val="23"/>
                <w:szCs w:val="23"/>
              </w:rPr>
            </w:pPr>
            <w:sdt>
              <w:sdtPr>
                <w:rPr>
                  <w:sz w:val="23"/>
                  <w:szCs w:val="23"/>
                </w:rPr>
                <w:id w:val="-964346249"/>
                <w14:checkbox>
                  <w14:checked w14:val="0"/>
                  <w14:checkedState w14:val="2612" w14:font="MS Gothic"/>
                  <w14:uncheckedState w14:val="2610" w14:font="MS Gothic"/>
                </w14:checkbox>
              </w:sdtPr>
              <w:sdtContent>
                <w:r w:rsidR="00265675">
                  <w:rPr>
                    <w:rFonts w:ascii="MS Gothic" w:eastAsia="MS Gothic" w:hAnsi="MS Gothic" w:hint="eastAsia"/>
                    <w:sz w:val="23"/>
                    <w:szCs w:val="23"/>
                  </w:rPr>
                  <w:t>☐</w:t>
                </w:r>
              </w:sdtContent>
            </w:sdt>
          </w:p>
        </w:tc>
        <w:tc>
          <w:tcPr>
            <w:tcW w:w="10170" w:type="dxa"/>
            <w:vAlign w:val="bottom"/>
          </w:tcPr>
          <w:p w14:paraId="32223693" w14:textId="58D19D51" w:rsidR="00265675" w:rsidRPr="00265675" w:rsidRDefault="00265675" w:rsidP="001E73F9">
            <w:pPr>
              <w:rPr>
                <w:sz w:val="23"/>
                <w:szCs w:val="23"/>
              </w:rPr>
            </w:pPr>
            <w:r w:rsidRPr="00265675">
              <w:rPr>
                <w:sz w:val="23"/>
                <w:szCs w:val="23"/>
              </w:rPr>
              <w:t>Section IV.E.5. Professional Liability Insurance:  Please provide evidence of the firm’s professional liability insurance coverage for the firm and its advisors including coverage amounts AND indicating that securities transactions are covered.</w:t>
            </w:r>
          </w:p>
        </w:tc>
      </w:tr>
      <w:tr w:rsidR="00265675" w:rsidRPr="00B717EA" w14:paraId="6B5049F1" w14:textId="77777777" w:rsidTr="001E73F9">
        <w:trPr>
          <w:trHeight w:val="60"/>
        </w:trPr>
        <w:tc>
          <w:tcPr>
            <w:tcW w:w="720" w:type="dxa"/>
            <w:tcBorders>
              <w:bottom w:val="single" w:sz="4" w:space="0" w:color="auto"/>
            </w:tcBorders>
          </w:tcPr>
          <w:p w14:paraId="4E0030D9" w14:textId="1938377C" w:rsidR="00265675" w:rsidRDefault="00000000" w:rsidP="001E73F9">
            <w:pPr>
              <w:jc w:val="center"/>
              <w:rPr>
                <w:sz w:val="23"/>
                <w:szCs w:val="23"/>
              </w:rPr>
            </w:pPr>
            <w:sdt>
              <w:sdtPr>
                <w:rPr>
                  <w:sz w:val="23"/>
                  <w:szCs w:val="23"/>
                </w:rPr>
                <w:id w:val="-1947684158"/>
                <w14:checkbox>
                  <w14:checked w14:val="0"/>
                  <w14:checkedState w14:val="2612" w14:font="MS Gothic"/>
                  <w14:uncheckedState w14:val="2610" w14:font="MS Gothic"/>
                </w14:checkbox>
              </w:sdtPr>
              <w:sdtContent>
                <w:r w:rsidR="00265675">
                  <w:rPr>
                    <w:rFonts w:ascii="MS Gothic" w:eastAsia="MS Gothic" w:hAnsi="MS Gothic" w:hint="eastAsia"/>
                    <w:sz w:val="23"/>
                    <w:szCs w:val="23"/>
                  </w:rPr>
                  <w:t>☐</w:t>
                </w:r>
              </w:sdtContent>
            </w:sdt>
          </w:p>
        </w:tc>
        <w:tc>
          <w:tcPr>
            <w:tcW w:w="10170" w:type="dxa"/>
            <w:tcBorders>
              <w:bottom w:val="single" w:sz="4" w:space="0" w:color="auto"/>
            </w:tcBorders>
            <w:vAlign w:val="bottom"/>
          </w:tcPr>
          <w:p w14:paraId="785EE3A6" w14:textId="3495EB36" w:rsidR="00265675" w:rsidRPr="00265675" w:rsidRDefault="00265675" w:rsidP="001E73F9">
            <w:pPr>
              <w:rPr>
                <w:sz w:val="23"/>
                <w:szCs w:val="23"/>
              </w:rPr>
            </w:pPr>
            <w:r w:rsidRPr="00265675">
              <w:rPr>
                <w:sz w:val="23"/>
                <w:szCs w:val="23"/>
              </w:rPr>
              <w:t>Section IV.E. Conflicts of Interest Questions 1-5</w:t>
            </w:r>
          </w:p>
        </w:tc>
      </w:tr>
    </w:tbl>
    <w:p w14:paraId="2EF8DAEF" w14:textId="77777777" w:rsidR="008F5E92" w:rsidRPr="00CB5AFA" w:rsidRDefault="008F5E92" w:rsidP="008F5E92">
      <w:pPr>
        <w:pStyle w:val="Heading2"/>
      </w:pPr>
      <w:r w:rsidRPr="00155C42">
        <w:t>Attachments</w:t>
      </w:r>
    </w:p>
    <w:tbl>
      <w:tblPr>
        <w:tblStyle w:val="TableGrid"/>
        <w:tblW w:w="10890" w:type="dxa"/>
        <w:tblInd w:w="-815" w:type="dxa"/>
        <w:tblLook w:val="04A0" w:firstRow="1" w:lastRow="0" w:firstColumn="1" w:lastColumn="0" w:noHBand="0" w:noVBand="1"/>
      </w:tblPr>
      <w:tblGrid>
        <w:gridCol w:w="720"/>
        <w:gridCol w:w="10170"/>
      </w:tblGrid>
      <w:tr w:rsidR="008F5E92" w14:paraId="5B485C0F" w14:textId="77777777" w:rsidTr="001E73F9">
        <w:tc>
          <w:tcPr>
            <w:tcW w:w="720" w:type="dxa"/>
          </w:tcPr>
          <w:p w14:paraId="1BF3C6F0" w14:textId="77777777" w:rsidR="008F5E92" w:rsidRPr="00CB5AFA" w:rsidRDefault="00000000" w:rsidP="001E73F9">
            <w:pPr>
              <w:jc w:val="center"/>
              <w:rPr>
                <w:sz w:val="23"/>
                <w:szCs w:val="23"/>
              </w:rPr>
            </w:pPr>
            <w:sdt>
              <w:sdtPr>
                <w:rPr>
                  <w:sz w:val="23"/>
                  <w:szCs w:val="23"/>
                </w:rPr>
                <w:id w:val="754870476"/>
                <w14:checkbox>
                  <w14:checked w14:val="0"/>
                  <w14:checkedState w14:val="2612" w14:font="MS Gothic"/>
                  <w14:uncheckedState w14:val="2610" w14:font="MS Gothic"/>
                </w14:checkbox>
              </w:sdtPr>
              <w:sdtContent>
                <w:r w:rsidR="008F5E92">
                  <w:rPr>
                    <w:rFonts w:ascii="MS Gothic" w:eastAsia="MS Gothic" w:hAnsi="MS Gothic" w:hint="eastAsia"/>
                    <w:sz w:val="23"/>
                    <w:szCs w:val="23"/>
                  </w:rPr>
                  <w:t>☐</w:t>
                </w:r>
              </w:sdtContent>
            </w:sdt>
            <w:r w:rsidR="008F5E92" w:rsidRPr="0038033F" w:rsidDel="00BC4639">
              <w:rPr>
                <w:sz w:val="23"/>
                <w:szCs w:val="23"/>
              </w:rPr>
              <w:t xml:space="preserve"> </w:t>
            </w:r>
          </w:p>
        </w:tc>
        <w:tc>
          <w:tcPr>
            <w:tcW w:w="10170" w:type="dxa"/>
            <w:vAlign w:val="bottom"/>
          </w:tcPr>
          <w:p w14:paraId="72239CEE" w14:textId="77777777" w:rsidR="008F5E92" w:rsidRDefault="008F5E92" w:rsidP="001E73F9">
            <w:pPr>
              <w:rPr>
                <w:sz w:val="22"/>
                <w:szCs w:val="22"/>
              </w:rPr>
            </w:pPr>
            <w:r w:rsidRPr="0038033F">
              <w:rPr>
                <w:b/>
                <w:sz w:val="23"/>
                <w:szCs w:val="23"/>
              </w:rPr>
              <w:t>Attachment A</w:t>
            </w:r>
            <w:r w:rsidRPr="0038033F">
              <w:rPr>
                <w:sz w:val="23"/>
                <w:szCs w:val="23"/>
              </w:rPr>
              <w:t>: Public Finance Experience-California Issuers</w:t>
            </w:r>
          </w:p>
        </w:tc>
      </w:tr>
      <w:tr w:rsidR="008F5E92" w14:paraId="6426B569" w14:textId="77777777" w:rsidTr="001E73F9">
        <w:tc>
          <w:tcPr>
            <w:tcW w:w="720" w:type="dxa"/>
          </w:tcPr>
          <w:p w14:paraId="02008032" w14:textId="77777777" w:rsidR="008F5E92" w:rsidRPr="00CB5AFA" w:rsidRDefault="00000000" w:rsidP="001E73F9">
            <w:pPr>
              <w:jc w:val="center"/>
              <w:rPr>
                <w:sz w:val="23"/>
                <w:szCs w:val="23"/>
              </w:rPr>
            </w:pPr>
            <w:sdt>
              <w:sdtPr>
                <w:rPr>
                  <w:sz w:val="23"/>
                  <w:szCs w:val="23"/>
                </w:rPr>
                <w:id w:val="-582218066"/>
                <w14:checkbox>
                  <w14:checked w14:val="0"/>
                  <w14:checkedState w14:val="2612" w14:font="MS Gothic"/>
                  <w14:uncheckedState w14:val="2610" w14:font="MS Gothic"/>
                </w14:checkbox>
              </w:sdtPr>
              <w:sdtContent>
                <w:r w:rsidR="008F5E92">
                  <w:rPr>
                    <w:rFonts w:ascii="MS Gothic" w:eastAsia="MS Gothic" w:hAnsi="MS Gothic" w:hint="eastAsia"/>
                    <w:sz w:val="23"/>
                    <w:szCs w:val="23"/>
                  </w:rPr>
                  <w:t>☐</w:t>
                </w:r>
              </w:sdtContent>
            </w:sdt>
            <w:r w:rsidR="008F5E92" w:rsidRPr="0038033F" w:rsidDel="00BC4639">
              <w:rPr>
                <w:sz w:val="23"/>
                <w:szCs w:val="23"/>
              </w:rPr>
              <w:t xml:space="preserve"> </w:t>
            </w:r>
          </w:p>
        </w:tc>
        <w:tc>
          <w:tcPr>
            <w:tcW w:w="10170" w:type="dxa"/>
            <w:vAlign w:val="bottom"/>
          </w:tcPr>
          <w:p w14:paraId="6842C259" w14:textId="7F6A86AA" w:rsidR="008F5E92" w:rsidRDefault="008F5E92" w:rsidP="001E73F9">
            <w:pPr>
              <w:rPr>
                <w:sz w:val="22"/>
                <w:szCs w:val="22"/>
              </w:rPr>
            </w:pPr>
            <w:r w:rsidRPr="0038033F">
              <w:rPr>
                <w:b/>
                <w:sz w:val="23"/>
                <w:szCs w:val="23"/>
              </w:rPr>
              <w:t>Attachment B</w:t>
            </w:r>
            <w:r w:rsidRPr="0038033F">
              <w:rPr>
                <w:sz w:val="23"/>
                <w:szCs w:val="23"/>
              </w:rPr>
              <w:t>: Public Finance Experience-</w:t>
            </w:r>
            <w:r w:rsidR="00265675">
              <w:rPr>
                <w:sz w:val="23"/>
                <w:szCs w:val="23"/>
              </w:rPr>
              <w:t>Issuers Outside of California</w:t>
            </w:r>
          </w:p>
        </w:tc>
      </w:tr>
      <w:tr w:rsidR="008F5E92" w14:paraId="7F4CE94E" w14:textId="77777777" w:rsidTr="001E73F9">
        <w:tc>
          <w:tcPr>
            <w:tcW w:w="720" w:type="dxa"/>
          </w:tcPr>
          <w:p w14:paraId="3C0A6F43" w14:textId="77777777" w:rsidR="008F5E92" w:rsidRPr="00CB5AFA" w:rsidRDefault="00000000" w:rsidP="001E73F9">
            <w:pPr>
              <w:jc w:val="center"/>
              <w:rPr>
                <w:sz w:val="23"/>
                <w:szCs w:val="23"/>
              </w:rPr>
            </w:pPr>
            <w:sdt>
              <w:sdtPr>
                <w:rPr>
                  <w:sz w:val="23"/>
                  <w:szCs w:val="23"/>
                </w:rPr>
                <w:id w:val="-1330592530"/>
                <w14:checkbox>
                  <w14:checked w14:val="0"/>
                  <w14:checkedState w14:val="2612" w14:font="MS Gothic"/>
                  <w14:uncheckedState w14:val="2610" w14:font="MS Gothic"/>
                </w14:checkbox>
              </w:sdtPr>
              <w:sdtContent>
                <w:r w:rsidR="008F5E92">
                  <w:rPr>
                    <w:rFonts w:ascii="MS Gothic" w:eastAsia="MS Gothic" w:hAnsi="MS Gothic" w:hint="eastAsia"/>
                    <w:sz w:val="23"/>
                    <w:szCs w:val="23"/>
                  </w:rPr>
                  <w:t>☐</w:t>
                </w:r>
              </w:sdtContent>
            </w:sdt>
            <w:r w:rsidR="008F5E92" w:rsidRPr="0038033F" w:rsidDel="00BC4639">
              <w:rPr>
                <w:sz w:val="23"/>
                <w:szCs w:val="23"/>
              </w:rPr>
              <w:t xml:space="preserve"> </w:t>
            </w:r>
          </w:p>
        </w:tc>
        <w:tc>
          <w:tcPr>
            <w:tcW w:w="10170" w:type="dxa"/>
            <w:vAlign w:val="bottom"/>
          </w:tcPr>
          <w:p w14:paraId="775B2950" w14:textId="1D42E890" w:rsidR="008F5E92" w:rsidRDefault="008F5E92" w:rsidP="001E73F9">
            <w:pPr>
              <w:rPr>
                <w:sz w:val="22"/>
                <w:szCs w:val="22"/>
              </w:rPr>
            </w:pPr>
            <w:r w:rsidRPr="0038033F">
              <w:rPr>
                <w:b/>
                <w:sz w:val="23"/>
                <w:szCs w:val="23"/>
              </w:rPr>
              <w:t>Attachment C</w:t>
            </w:r>
            <w:r w:rsidRPr="0038033F">
              <w:rPr>
                <w:sz w:val="23"/>
                <w:szCs w:val="23"/>
              </w:rPr>
              <w:t>: Personnel Experience</w:t>
            </w:r>
            <w:r w:rsidR="00265675">
              <w:rPr>
                <w:sz w:val="23"/>
                <w:szCs w:val="23"/>
              </w:rPr>
              <w:t xml:space="preserve">, including a resume for </w:t>
            </w:r>
            <w:proofErr w:type="gramStart"/>
            <w:r w:rsidR="00265675">
              <w:rPr>
                <w:sz w:val="23"/>
                <w:szCs w:val="23"/>
              </w:rPr>
              <w:t>each individual</w:t>
            </w:r>
            <w:proofErr w:type="gramEnd"/>
          </w:p>
        </w:tc>
      </w:tr>
      <w:tr w:rsidR="008F5E92" w14:paraId="35CD83C0" w14:textId="77777777" w:rsidTr="001E73F9">
        <w:tc>
          <w:tcPr>
            <w:tcW w:w="720" w:type="dxa"/>
          </w:tcPr>
          <w:p w14:paraId="449F504B" w14:textId="77777777" w:rsidR="008F5E92" w:rsidRPr="00CB5AFA" w:rsidRDefault="00000000" w:rsidP="001E73F9">
            <w:pPr>
              <w:jc w:val="center"/>
              <w:rPr>
                <w:sz w:val="23"/>
                <w:szCs w:val="23"/>
              </w:rPr>
            </w:pPr>
            <w:sdt>
              <w:sdtPr>
                <w:rPr>
                  <w:sz w:val="23"/>
                  <w:szCs w:val="23"/>
                </w:rPr>
                <w:id w:val="1511248836"/>
                <w14:checkbox>
                  <w14:checked w14:val="0"/>
                  <w14:checkedState w14:val="2612" w14:font="MS Gothic"/>
                  <w14:uncheckedState w14:val="2610" w14:font="MS Gothic"/>
                </w14:checkbox>
              </w:sdtPr>
              <w:sdtContent>
                <w:r w:rsidR="008F5E92">
                  <w:rPr>
                    <w:rFonts w:ascii="MS Gothic" w:eastAsia="MS Gothic" w:hAnsi="MS Gothic" w:hint="eastAsia"/>
                    <w:sz w:val="23"/>
                    <w:szCs w:val="23"/>
                  </w:rPr>
                  <w:t>☐</w:t>
                </w:r>
              </w:sdtContent>
            </w:sdt>
            <w:r w:rsidR="008F5E92" w:rsidRPr="0038033F" w:rsidDel="00BC4639">
              <w:rPr>
                <w:sz w:val="23"/>
                <w:szCs w:val="23"/>
              </w:rPr>
              <w:t xml:space="preserve"> </w:t>
            </w:r>
          </w:p>
        </w:tc>
        <w:tc>
          <w:tcPr>
            <w:tcW w:w="10170" w:type="dxa"/>
            <w:vAlign w:val="bottom"/>
          </w:tcPr>
          <w:p w14:paraId="2ED829EF" w14:textId="60201E65" w:rsidR="008F5E92" w:rsidRDefault="008F5E92" w:rsidP="001E73F9">
            <w:pPr>
              <w:rPr>
                <w:sz w:val="22"/>
                <w:szCs w:val="22"/>
              </w:rPr>
            </w:pPr>
            <w:r w:rsidRPr="0038033F">
              <w:rPr>
                <w:b/>
                <w:sz w:val="23"/>
                <w:szCs w:val="23"/>
              </w:rPr>
              <w:t>Attachment D</w:t>
            </w:r>
            <w:r w:rsidRPr="0038033F">
              <w:rPr>
                <w:sz w:val="23"/>
                <w:szCs w:val="23"/>
              </w:rPr>
              <w:t xml:space="preserve">: </w:t>
            </w:r>
            <w:r w:rsidR="00265675">
              <w:rPr>
                <w:sz w:val="23"/>
                <w:szCs w:val="23"/>
              </w:rPr>
              <w:t>Firm Contacts</w:t>
            </w:r>
          </w:p>
        </w:tc>
      </w:tr>
      <w:tr w:rsidR="008F5E92" w14:paraId="502609AE" w14:textId="77777777" w:rsidTr="001E73F9">
        <w:tc>
          <w:tcPr>
            <w:tcW w:w="720" w:type="dxa"/>
          </w:tcPr>
          <w:p w14:paraId="284432FF" w14:textId="77777777" w:rsidR="008F5E92" w:rsidRPr="00CB5AFA" w:rsidRDefault="00000000" w:rsidP="001E73F9">
            <w:pPr>
              <w:jc w:val="center"/>
              <w:rPr>
                <w:sz w:val="23"/>
                <w:szCs w:val="23"/>
              </w:rPr>
            </w:pPr>
            <w:sdt>
              <w:sdtPr>
                <w:rPr>
                  <w:sz w:val="23"/>
                  <w:szCs w:val="23"/>
                </w:rPr>
                <w:id w:val="1286853016"/>
                <w14:checkbox>
                  <w14:checked w14:val="0"/>
                  <w14:checkedState w14:val="2612" w14:font="MS Gothic"/>
                  <w14:uncheckedState w14:val="2610" w14:font="MS Gothic"/>
                </w14:checkbox>
              </w:sdtPr>
              <w:sdtContent>
                <w:r w:rsidR="008F5E92">
                  <w:rPr>
                    <w:rFonts w:ascii="MS Gothic" w:eastAsia="MS Gothic" w:hAnsi="MS Gothic" w:hint="eastAsia"/>
                    <w:sz w:val="23"/>
                    <w:szCs w:val="23"/>
                  </w:rPr>
                  <w:t>☐</w:t>
                </w:r>
              </w:sdtContent>
            </w:sdt>
            <w:r w:rsidR="008F5E92" w:rsidRPr="0038033F" w:rsidDel="00BC4639">
              <w:rPr>
                <w:sz w:val="23"/>
                <w:szCs w:val="23"/>
              </w:rPr>
              <w:t xml:space="preserve"> </w:t>
            </w:r>
          </w:p>
        </w:tc>
        <w:tc>
          <w:tcPr>
            <w:tcW w:w="10170" w:type="dxa"/>
            <w:vAlign w:val="bottom"/>
          </w:tcPr>
          <w:p w14:paraId="5B6516BC" w14:textId="2DB19060" w:rsidR="008F5E92" w:rsidRDefault="008F5E92" w:rsidP="001E73F9">
            <w:pPr>
              <w:rPr>
                <w:sz w:val="22"/>
                <w:szCs w:val="22"/>
              </w:rPr>
            </w:pPr>
            <w:r w:rsidRPr="0038033F">
              <w:rPr>
                <w:b/>
                <w:sz w:val="23"/>
                <w:szCs w:val="23"/>
              </w:rPr>
              <w:t>Attachment E</w:t>
            </w:r>
            <w:r w:rsidRPr="0038033F">
              <w:rPr>
                <w:sz w:val="23"/>
                <w:szCs w:val="23"/>
              </w:rPr>
              <w:t xml:space="preserve">: Registration, Disciplinary Action, and Litigation </w:t>
            </w:r>
          </w:p>
        </w:tc>
      </w:tr>
      <w:tr w:rsidR="008F5E92" w14:paraId="5DA13EE0" w14:textId="77777777" w:rsidTr="001E73F9">
        <w:tc>
          <w:tcPr>
            <w:tcW w:w="720" w:type="dxa"/>
          </w:tcPr>
          <w:p w14:paraId="236605BB" w14:textId="77777777" w:rsidR="008F5E92" w:rsidRPr="00CB5AFA" w:rsidRDefault="00000000" w:rsidP="001E73F9">
            <w:pPr>
              <w:jc w:val="center"/>
              <w:rPr>
                <w:sz w:val="23"/>
                <w:szCs w:val="23"/>
              </w:rPr>
            </w:pPr>
            <w:sdt>
              <w:sdtPr>
                <w:rPr>
                  <w:sz w:val="23"/>
                  <w:szCs w:val="23"/>
                </w:rPr>
                <w:id w:val="2004849678"/>
                <w14:checkbox>
                  <w14:checked w14:val="0"/>
                  <w14:checkedState w14:val="2612" w14:font="MS Gothic"/>
                  <w14:uncheckedState w14:val="2610" w14:font="MS Gothic"/>
                </w14:checkbox>
              </w:sdtPr>
              <w:sdtContent>
                <w:r w:rsidR="008F5E92">
                  <w:rPr>
                    <w:rFonts w:ascii="MS Gothic" w:eastAsia="MS Gothic" w:hAnsi="MS Gothic" w:hint="eastAsia"/>
                    <w:sz w:val="23"/>
                    <w:szCs w:val="23"/>
                  </w:rPr>
                  <w:t>☐</w:t>
                </w:r>
              </w:sdtContent>
            </w:sdt>
            <w:r w:rsidR="008F5E92" w:rsidRPr="0038033F" w:rsidDel="00BC4639">
              <w:rPr>
                <w:sz w:val="23"/>
                <w:szCs w:val="23"/>
              </w:rPr>
              <w:t xml:space="preserve"> </w:t>
            </w:r>
          </w:p>
        </w:tc>
        <w:tc>
          <w:tcPr>
            <w:tcW w:w="10170" w:type="dxa"/>
            <w:vAlign w:val="bottom"/>
          </w:tcPr>
          <w:p w14:paraId="1BF6943A" w14:textId="27F79A0F" w:rsidR="008F5E92" w:rsidRDefault="008F5E92" w:rsidP="001E73F9">
            <w:pPr>
              <w:rPr>
                <w:sz w:val="22"/>
                <w:szCs w:val="22"/>
              </w:rPr>
            </w:pPr>
            <w:r w:rsidRPr="0038033F">
              <w:rPr>
                <w:b/>
                <w:sz w:val="23"/>
                <w:szCs w:val="23"/>
              </w:rPr>
              <w:t xml:space="preserve">Attachment </w:t>
            </w:r>
            <w:r w:rsidR="00265675">
              <w:rPr>
                <w:b/>
                <w:sz w:val="23"/>
                <w:szCs w:val="23"/>
              </w:rPr>
              <w:t>F</w:t>
            </w:r>
            <w:r w:rsidRPr="0038033F">
              <w:rPr>
                <w:sz w:val="23"/>
                <w:szCs w:val="23"/>
              </w:rPr>
              <w:t>: Bond Campaign Contribution and Services Prohibition Certification</w:t>
            </w:r>
          </w:p>
        </w:tc>
      </w:tr>
      <w:tr w:rsidR="008F5E92" w14:paraId="28656BF3" w14:textId="77777777" w:rsidTr="001E73F9">
        <w:tc>
          <w:tcPr>
            <w:tcW w:w="720" w:type="dxa"/>
          </w:tcPr>
          <w:p w14:paraId="16F170F5" w14:textId="77777777" w:rsidR="008F5E92" w:rsidRPr="00CB5AFA" w:rsidRDefault="00000000" w:rsidP="001E73F9">
            <w:pPr>
              <w:jc w:val="center"/>
              <w:rPr>
                <w:sz w:val="23"/>
                <w:szCs w:val="23"/>
              </w:rPr>
            </w:pPr>
            <w:sdt>
              <w:sdtPr>
                <w:rPr>
                  <w:sz w:val="23"/>
                  <w:szCs w:val="23"/>
                </w:rPr>
                <w:id w:val="1941557462"/>
                <w14:checkbox>
                  <w14:checked w14:val="0"/>
                  <w14:checkedState w14:val="2612" w14:font="MS Gothic"/>
                  <w14:uncheckedState w14:val="2610" w14:font="MS Gothic"/>
                </w14:checkbox>
              </w:sdtPr>
              <w:sdtContent>
                <w:r w:rsidR="008F5E92">
                  <w:rPr>
                    <w:rFonts w:ascii="MS Gothic" w:eastAsia="MS Gothic" w:hAnsi="MS Gothic" w:hint="eastAsia"/>
                    <w:sz w:val="23"/>
                    <w:szCs w:val="23"/>
                  </w:rPr>
                  <w:t>☐</w:t>
                </w:r>
              </w:sdtContent>
            </w:sdt>
            <w:r w:rsidR="008F5E92" w:rsidRPr="0038033F" w:rsidDel="00BC4639">
              <w:rPr>
                <w:sz w:val="23"/>
                <w:szCs w:val="23"/>
              </w:rPr>
              <w:t xml:space="preserve"> </w:t>
            </w:r>
          </w:p>
        </w:tc>
        <w:tc>
          <w:tcPr>
            <w:tcW w:w="10170" w:type="dxa"/>
            <w:vAlign w:val="bottom"/>
          </w:tcPr>
          <w:p w14:paraId="478730BC" w14:textId="765D652B" w:rsidR="008F5E92" w:rsidRDefault="008F5E92" w:rsidP="001E73F9">
            <w:pPr>
              <w:rPr>
                <w:sz w:val="22"/>
                <w:szCs w:val="22"/>
              </w:rPr>
            </w:pPr>
            <w:r w:rsidRPr="0038033F">
              <w:rPr>
                <w:b/>
                <w:sz w:val="23"/>
                <w:szCs w:val="23"/>
              </w:rPr>
              <w:t xml:space="preserve">Attachment </w:t>
            </w:r>
            <w:r w:rsidR="00265675">
              <w:rPr>
                <w:b/>
                <w:sz w:val="23"/>
                <w:szCs w:val="23"/>
              </w:rPr>
              <w:t>G</w:t>
            </w:r>
            <w:r w:rsidRPr="0038033F">
              <w:rPr>
                <w:sz w:val="23"/>
                <w:szCs w:val="23"/>
              </w:rPr>
              <w:t>: Expatriate Corporations Certification</w:t>
            </w:r>
          </w:p>
        </w:tc>
      </w:tr>
      <w:tr w:rsidR="008F5E92" w14:paraId="26C246B6" w14:textId="77777777" w:rsidTr="001E73F9">
        <w:tc>
          <w:tcPr>
            <w:tcW w:w="720" w:type="dxa"/>
          </w:tcPr>
          <w:p w14:paraId="55EAFFF9" w14:textId="77777777" w:rsidR="008F5E92" w:rsidRPr="00CB5AFA" w:rsidRDefault="00000000" w:rsidP="001E73F9">
            <w:pPr>
              <w:jc w:val="center"/>
              <w:rPr>
                <w:sz w:val="23"/>
                <w:szCs w:val="23"/>
              </w:rPr>
            </w:pPr>
            <w:sdt>
              <w:sdtPr>
                <w:rPr>
                  <w:sz w:val="23"/>
                  <w:szCs w:val="23"/>
                </w:rPr>
                <w:id w:val="1893693228"/>
                <w14:checkbox>
                  <w14:checked w14:val="0"/>
                  <w14:checkedState w14:val="2612" w14:font="MS Gothic"/>
                  <w14:uncheckedState w14:val="2610" w14:font="MS Gothic"/>
                </w14:checkbox>
              </w:sdtPr>
              <w:sdtContent>
                <w:r w:rsidR="008F5E92">
                  <w:rPr>
                    <w:rFonts w:ascii="MS Gothic" w:eastAsia="MS Gothic" w:hAnsi="MS Gothic" w:hint="eastAsia"/>
                    <w:sz w:val="23"/>
                    <w:szCs w:val="23"/>
                  </w:rPr>
                  <w:t>☐</w:t>
                </w:r>
              </w:sdtContent>
            </w:sdt>
            <w:r w:rsidR="008F5E92" w:rsidRPr="0038033F" w:rsidDel="00BC4639">
              <w:rPr>
                <w:sz w:val="23"/>
                <w:szCs w:val="23"/>
              </w:rPr>
              <w:t xml:space="preserve"> </w:t>
            </w:r>
          </w:p>
        </w:tc>
        <w:tc>
          <w:tcPr>
            <w:tcW w:w="10170" w:type="dxa"/>
            <w:vAlign w:val="bottom"/>
          </w:tcPr>
          <w:p w14:paraId="336AE43A" w14:textId="0E1F160F" w:rsidR="008F5E92" w:rsidRDefault="008F5E92" w:rsidP="001E73F9">
            <w:pPr>
              <w:rPr>
                <w:sz w:val="22"/>
                <w:szCs w:val="22"/>
              </w:rPr>
            </w:pPr>
            <w:r w:rsidRPr="0038033F">
              <w:rPr>
                <w:b/>
                <w:sz w:val="23"/>
                <w:szCs w:val="23"/>
              </w:rPr>
              <w:t xml:space="preserve">Attachment </w:t>
            </w:r>
            <w:r w:rsidR="00265675">
              <w:rPr>
                <w:b/>
                <w:sz w:val="23"/>
                <w:szCs w:val="23"/>
              </w:rPr>
              <w:t>H</w:t>
            </w:r>
            <w:r w:rsidRPr="0038033F">
              <w:rPr>
                <w:sz w:val="23"/>
                <w:szCs w:val="23"/>
              </w:rPr>
              <w:t>: Darfur Contracting Act Certification</w:t>
            </w:r>
            <w:r w:rsidRPr="0038033F" w:rsidDel="005D2DAB">
              <w:rPr>
                <w:sz w:val="23"/>
                <w:szCs w:val="23"/>
              </w:rPr>
              <w:t xml:space="preserve"> </w:t>
            </w:r>
          </w:p>
        </w:tc>
      </w:tr>
      <w:tr w:rsidR="008F5E92" w14:paraId="6EE0ECA8" w14:textId="77777777" w:rsidTr="001E73F9">
        <w:tc>
          <w:tcPr>
            <w:tcW w:w="720" w:type="dxa"/>
          </w:tcPr>
          <w:p w14:paraId="061F6C18" w14:textId="77777777" w:rsidR="008F5E92" w:rsidRPr="00CB5AFA" w:rsidRDefault="00000000" w:rsidP="001E73F9">
            <w:pPr>
              <w:jc w:val="center"/>
              <w:rPr>
                <w:sz w:val="23"/>
                <w:szCs w:val="23"/>
              </w:rPr>
            </w:pPr>
            <w:sdt>
              <w:sdtPr>
                <w:rPr>
                  <w:sz w:val="23"/>
                  <w:szCs w:val="23"/>
                </w:rPr>
                <w:id w:val="168695139"/>
                <w14:checkbox>
                  <w14:checked w14:val="0"/>
                  <w14:checkedState w14:val="2612" w14:font="MS Gothic"/>
                  <w14:uncheckedState w14:val="2610" w14:font="MS Gothic"/>
                </w14:checkbox>
              </w:sdtPr>
              <w:sdtContent>
                <w:r w:rsidR="008F5E92">
                  <w:rPr>
                    <w:rFonts w:ascii="MS Gothic" w:eastAsia="MS Gothic" w:hAnsi="MS Gothic" w:hint="eastAsia"/>
                    <w:sz w:val="23"/>
                    <w:szCs w:val="23"/>
                  </w:rPr>
                  <w:t>☐</w:t>
                </w:r>
              </w:sdtContent>
            </w:sdt>
            <w:r w:rsidR="008F5E92" w:rsidRPr="0038033F" w:rsidDel="00BC4639">
              <w:rPr>
                <w:sz w:val="23"/>
                <w:szCs w:val="23"/>
              </w:rPr>
              <w:t xml:space="preserve"> </w:t>
            </w:r>
          </w:p>
        </w:tc>
        <w:tc>
          <w:tcPr>
            <w:tcW w:w="10170" w:type="dxa"/>
          </w:tcPr>
          <w:p w14:paraId="7E827C21" w14:textId="1E60E10B" w:rsidR="008F5E92" w:rsidRDefault="008F5E92" w:rsidP="001E73F9">
            <w:pPr>
              <w:rPr>
                <w:sz w:val="22"/>
                <w:szCs w:val="22"/>
              </w:rPr>
            </w:pPr>
            <w:r w:rsidRPr="0038033F">
              <w:rPr>
                <w:b/>
                <w:sz w:val="23"/>
                <w:szCs w:val="23"/>
              </w:rPr>
              <w:t xml:space="preserve">Attachment </w:t>
            </w:r>
            <w:r w:rsidR="00265675">
              <w:rPr>
                <w:b/>
                <w:sz w:val="23"/>
                <w:szCs w:val="23"/>
              </w:rPr>
              <w:t>I</w:t>
            </w:r>
            <w:r w:rsidRPr="0038033F">
              <w:rPr>
                <w:sz w:val="23"/>
                <w:szCs w:val="23"/>
              </w:rPr>
              <w:t>:</w:t>
            </w:r>
            <w:r w:rsidRPr="0038033F">
              <w:rPr>
                <w:b/>
                <w:sz w:val="23"/>
                <w:szCs w:val="23"/>
              </w:rPr>
              <w:t xml:space="preserve"> </w:t>
            </w:r>
            <w:r w:rsidRPr="0038033F">
              <w:rPr>
                <w:bCs/>
                <w:sz w:val="23"/>
                <w:szCs w:val="23"/>
              </w:rPr>
              <w:t>Economic Sanctions Against Russia Certification</w:t>
            </w:r>
          </w:p>
        </w:tc>
      </w:tr>
      <w:tr w:rsidR="008F5E92" w14:paraId="001374E0" w14:textId="77777777" w:rsidTr="001E73F9">
        <w:tc>
          <w:tcPr>
            <w:tcW w:w="720" w:type="dxa"/>
          </w:tcPr>
          <w:p w14:paraId="45E3CDCF" w14:textId="77777777" w:rsidR="008F5E92" w:rsidRPr="00CB5AFA" w:rsidRDefault="00000000" w:rsidP="001E73F9">
            <w:pPr>
              <w:jc w:val="center"/>
              <w:rPr>
                <w:sz w:val="23"/>
                <w:szCs w:val="23"/>
              </w:rPr>
            </w:pPr>
            <w:sdt>
              <w:sdtPr>
                <w:rPr>
                  <w:sz w:val="23"/>
                  <w:szCs w:val="23"/>
                </w:rPr>
                <w:id w:val="1188479843"/>
                <w14:checkbox>
                  <w14:checked w14:val="0"/>
                  <w14:checkedState w14:val="2612" w14:font="MS Gothic"/>
                  <w14:uncheckedState w14:val="2610" w14:font="MS Gothic"/>
                </w14:checkbox>
              </w:sdtPr>
              <w:sdtContent>
                <w:r w:rsidR="008F5E92">
                  <w:rPr>
                    <w:rFonts w:ascii="MS Gothic" w:eastAsia="MS Gothic" w:hAnsi="MS Gothic" w:hint="eastAsia"/>
                    <w:sz w:val="23"/>
                    <w:szCs w:val="23"/>
                  </w:rPr>
                  <w:t>☐</w:t>
                </w:r>
              </w:sdtContent>
            </w:sdt>
            <w:r w:rsidR="008F5E92" w:rsidRPr="0038033F" w:rsidDel="00BC4639">
              <w:rPr>
                <w:sz w:val="23"/>
                <w:szCs w:val="23"/>
              </w:rPr>
              <w:t xml:space="preserve"> </w:t>
            </w:r>
          </w:p>
        </w:tc>
        <w:tc>
          <w:tcPr>
            <w:tcW w:w="10170" w:type="dxa"/>
            <w:vAlign w:val="bottom"/>
          </w:tcPr>
          <w:p w14:paraId="4F5B63E0" w14:textId="527C11D0" w:rsidR="008F5E92" w:rsidRDefault="008F5E92" w:rsidP="001E73F9">
            <w:pPr>
              <w:rPr>
                <w:sz w:val="22"/>
                <w:szCs w:val="22"/>
              </w:rPr>
            </w:pPr>
            <w:r w:rsidRPr="0038033F">
              <w:rPr>
                <w:b/>
                <w:sz w:val="23"/>
                <w:szCs w:val="23"/>
              </w:rPr>
              <w:t xml:space="preserve">Attachment </w:t>
            </w:r>
            <w:r w:rsidR="00265675">
              <w:rPr>
                <w:b/>
                <w:sz w:val="23"/>
                <w:szCs w:val="23"/>
              </w:rPr>
              <w:t>J</w:t>
            </w:r>
            <w:r w:rsidRPr="0038033F">
              <w:rPr>
                <w:sz w:val="23"/>
                <w:szCs w:val="23"/>
              </w:rPr>
              <w:t xml:space="preserve">: </w:t>
            </w:r>
            <w:r w:rsidRPr="0038033F">
              <w:rPr>
                <w:b/>
                <w:sz w:val="23"/>
                <w:szCs w:val="23"/>
              </w:rPr>
              <w:t>DO NOT COMPLETE - INFORMATIONAL ONLY</w:t>
            </w:r>
            <w:r w:rsidRPr="0038033F" w:rsidDel="005D2DAB">
              <w:rPr>
                <w:sz w:val="23"/>
                <w:szCs w:val="23"/>
              </w:rPr>
              <w:t xml:space="preserve"> </w:t>
            </w:r>
          </w:p>
        </w:tc>
      </w:tr>
      <w:tr w:rsidR="008F5E92" w14:paraId="37D82ED2" w14:textId="77777777" w:rsidTr="001E73F9">
        <w:tc>
          <w:tcPr>
            <w:tcW w:w="720" w:type="dxa"/>
          </w:tcPr>
          <w:p w14:paraId="05776974" w14:textId="77777777" w:rsidR="008F5E92" w:rsidRPr="00CB5AFA" w:rsidRDefault="00000000" w:rsidP="001E73F9">
            <w:pPr>
              <w:jc w:val="center"/>
              <w:rPr>
                <w:sz w:val="23"/>
                <w:szCs w:val="23"/>
              </w:rPr>
            </w:pPr>
            <w:sdt>
              <w:sdtPr>
                <w:rPr>
                  <w:sz w:val="23"/>
                  <w:szCs w:val="23"/>
                </w:rPr>
                <w:id w:val="-749266085"/>
                <w14:checkbox>
                  <w14:checked w14:val="0"/>
                  <w14:checkedState w14:val="2612" w14:font="MS Gothic"/>
                  <w14:uncheckedState w14:val="2610" w14:font="MS Gothic"/>
                </w14:checkbox>
              </w:sdtPr>
              <w:sdtContent>
                <w:r w:rsidR="008F5E92">
                  <w:rPr>
                    <w:rFonts w:ascii="MS Gothic" w:eastAsia="MS Gothic" w:hAnsi="MS Gothic" w:hint="eastAsia"/>
                    <w:sz w:val="23"/>
                    <w:szCs w:val="23"/>
                  </w:rPr>
                  <w:t>☐</w:t>
                </w:r>
              </w:sdtContent>
            </w:sdt>
            <w:r w:rsidR="008F5E92" w:rsidRPr="0038033F" w:rsidDel="00BC4639">
              <w:rPr>
                <w:sz w:val="23"/>
                <w:szCs w:val="23"/>
              </w:rPr>
              <w:t xml:space="preserve"> </w:t>
            </w:r>
          </w:p>
        </w:tc>
        <w:tc>
          <w:tcPr>
            <w:tcW w:w="10170" w:type="dxa"/>
            <w:vAlign w:val="bottom"/>
          </w:tcPr>
          <w:p w14:paraId="511543D5" w14:textId="110A45D9" w:rsidR="008F5E92" w:rsidRDefault="008F5E92" w:rsidP="001E73F9">
            <w:pPr>
              <w:rPr>
                <w:sz w:val="22"/>
                <w:szCs w:val="22"/>
              </w:rPr>
            </w:pPr>
            <w:r w:rsidRPr="0038033F">
              <w:rPr>
                <w:b/>
                <w:sz w:val="23"/>
                <w:szCs w:val="23"/>
              </w:rPr>
              <w:t xml:space="preserve">Attachment </w:t>
            </w:r>
            <w:r w:rsidR="00265675">
              <w:rPr>
                <w:b/>
                <w:sz w:val="23"/>
                <w:szCs w:val="23"/>
              </w:rPr>
              <w:t>K</w:t>
            </w:r>
            <w:r w:rsidRPr="0038033F">
              <w:rPr>
                <w:sz w:val="23"/>
                <w:szCs w:val="23"/>
              </w:rPr>
              <w:t>:</w:t>
            </w:r>
            <w:r w:rsidRPr="0038033F">
              <w:rPr>
                <w:b/>
                <w:sz w:val="23"/>
                <w:szCs w:val="23"/>
              </w:rPr>
              <w:t xml:space="preserve"> DO NOT COMPLETE - INFORMATIONAL ONLY</w:t>
            </w:r>
          </w:p>
        </w:tc>
      </w:tr>
      <w:tr w:rsidR="008F5E92" w14:paraId="11ABDEA2" w14:textId="77777777" w:rsidTr="001E73F9">
        <w:tc>
          <w:tcPr>
            <w:tcW w:w="720" w:type="dxa"/>
          </w:tcPr>
          <w:p w14:paraId="484B73F3" w14:textId="77777777" w:rsidR="008F5E92" w:rsidRPr="00CB5AFA" w:rsidRDefault="00000000" w:rsidP="001E73F9">
            <w:pPr>
              <w:jc w:val="center"/>
              <w:rPr>
                <w:sz w:val="23"/>
                <w:szCs w:val="23"/>
              </w:rPr>
            </w:pPr>
            <w:sdt>
              <w:sdtPr>
                <w:rPr>
                  <w:sz w:val="23"/>
                  <w:szCs w:val="23"/>
                </w:rPr>
                <w:id w:val="1225949165"/>
                <w14:checkbox>
                  <w14:checked w14:val="0"/>
                  <w14:checkedState w14:val="2612" w14:font="MS Gothic"/>
                  <w14:uncheckedState w14:val="2610" w14:font="MS Gothic"/>
                </w14:checkbox>
              </w:sdtPr>
              <w:sdtContent>
                <w:r w:rsidR="008F5E92">
                  <w:rPr>
                    <w:rFonts w:ascii="MS Gothic" w:eastAsia="MS Gothic" w:hAnsi="MS Gothic" w:hint="eastAsia"/>
                    <w:sz w:val="23"/>
                    <w:szCs w:val="23"/>
                  </w:rPr>
                  <w:t>☐</w:t>
                </w:r>
              </w:sdtContent>
            </w:sdt>
            <w:r w:rsidR="008F5E92" w:rsidRPr="0038033F" w:rsidDel="00BC4639">
              <w:rPr>
                <w:sz w:val="23"/>
                <w:szCs w:val="23"/>
              </w:rPr>
              <w:t xml:space="preserve"> </w:t>
            </w:r>
          </w:p>
        </w:tc>
        <w:tc>
          <w:tcPr>
            <w:tcW w:w="10170" w:type="dxa"/>
          </w:tcPr>
          <w:p w14:paraId="11AC14EF" w14:textId="542D2CFF" w:rsidR="008F5E92" w:rsidRDefault="008F5E92" w:rsidP="001E73F9">
            <w:pPr>
              <w:rPr>
                <w:sz w:val="22"/>
                <w:szCs w:val="22"/>
              </w:rPr>
            </w:pPr>
            <w:r w:rsidRPr="0038033F">
              <w:rPr>
                <w:b/>
                <w:sz w:val="23"/>
                <w:szCs w:val="23"/>
              </w:rPr>
              <w:t xml:space="preserve">Attachment </w:t>
            </w:r>
            <w:r w:rsidR="00265675">
              <w:rPr>
                <w:b/>
                <w:sz w:val="23"/>
                <w:szCs w:val="23"/>
              </w:rPr>
              <w:t>L</w:t>
            </w:r>
            <w:r w:rsidRPr="0038033F">
              <w:rPr>
                <w:sz w:val="23"/>
                <w:szCs w:val="23"/>
              </w:rPr>
              <w:t>: Minority Business Enterprise and Women’s Business Enterprise Certification (Voluntary)</w:t>
            </w:r>
          </w:p>
        </w:tc>
      </w:tr>
    </w:tbl>
    <w:p w14:paraId="1931962F" w14:textId="5735C186" w:rsidR="008F5E92" w:rsidRPr="00CB5AFA" w:rsidRDefault="00265675" w:rsidP="008F5E92">
      <w:pPr>
        <w:pStyle w:val="Heading2"/>
      </w:pPr>
      <w:r>
        <w:t>Additional</w:t>
      </w:r>
      <w:r w:rsidR="008F5E92" w:rsidRPr="00155C42">
        <w:t xml:space="preserve"> Documentation</w:t>
      </w:r>
    </w:p>
    <w:tbl>
      <w:tblPr>
        <w:tblStyle w:val="TableGrid"/>
        <w:tblW w:w="10890" w:type="dxa"/>
        <w:tblInd w:w="-815" w:type="dxa"/>
        <w:tblLook w:val="04A0" w:firstRow="1" w:lastRow="0" w:firstColumn="1" w:lastColumn="0" w:noHBand="0" w:noVBand="1"/>
      </w:tblPr>
      <w:tblGrid>
        <w:gridCol w:w="720"/>
        <w:gridCol w:w="10170"/>
      </w:tblGrid>
      <w:tr w:rsidR="008F5E92" w14:paraId="7B31F9E0" w14:textId="77777777" w:rsidTr="001E73F9">
        <w:tc>
          <w:tcPr>
            <w:tcW w:w="720" w:type="dxa"/>
          </w:tcPr>
          <w:p w14:paraId="1E5B3FC6" w14:textId="77777777" w:rsidR="008F5E92" w:rsidRPr="00CB5AFA" w:rsidRDefault="00000000" w:rsidP="001E73F9">
            <w:pPr>
              <w:jc w:val="center"/>
              <w:rPr>
                <w:sz w:val="23"/>
                <w:szCs w:val="23"/>
              </w:rPr>
            </w:pPr>
            <w:sdt>
              <w:sdtPr>
                <w:rPr>
                  <w:sz w:val="23"/>
                  <w:szCs w:val="23"/>
                </w:rPr>
                <w:id w:val="-1768223610"/>
                <w14:checkbox>
                  <w14:checked w14:val="0"/>
                  <w14:checkedState w14:val="2612" w14:font="MS Gothic"/>
                  <w14:uncheckedState w14:val="2610" w14:font="MS Gothic"/>
                </w14:checkbox>
              </w:sdtPr>
              <w:sdtContent>
                <w:r w:rsidR="008F5E92">
                  <w:rPr>
                    <w:rFonts w:ascii="MS Gothic" w:eastAsia="MS Gothic" w:hAnsi="MS Gothic" w:hint="eastAsia"/>
                    <w:sz w:val="23"/>
                    <w:szCs w:val="23"/>
                  </w:rPr>
                  <w:t>☐</w:t>
                </w:r>
              </w:sdtContent>
            </w:sdt>
            <w:r w:rsidR="008F5E92" w:rsidRPr="0038033F" w:rsidDel="00BC4639">
              <w:rPr>
                <w:sz w:val="23"/>
                <w:szCs w:val="23"/>
              </w:rPr>
              <w:t xml:space="preserve"> </w:t>
            </w:r>
          </w:p>
        </w:tc>
        <w:tc>
          <w:tcPr>
            <w:tcW w:w="10170" w:type="dxa"/>
            <w:vAlign w:val="bottom"/>
          </w:tcPr>
          <w:p w14:paraId="2DAA5956" w14:textId="7F820EA7" w:rsidR="008F5E92" w:rsidRDefault="00265675" w:rsidP="001E73F9">
            <w:pPr>
              <w:rPr>
                <w:sz w:val="22"/>
                <w:szCs w:val="22"/>
              </w:rPr>
            </w:pPr>
            <w:r w:rsidRPr="00265675">
              <w:rPr>
                <w:sz w:val="23"/>
                <w:szCs w:val="23"/>
              </w:rPr>
              <w:t>Section IV.C.10.  Please include at least two samples of the firm’s written work.</w:t>
            </w:r>
          </w:p>
        </w:tc>
      </w:tr>
      <w:tr w:rsidR="008F5E92" w14:paraId="1650AC64" w14:textId="77777777" w:rsidTr="001E73F9">
        <w:tc>
          <w:tcPr>
            <w:tcW w:w="720" w:type="dxa"/>
          </w:tcPr>
          <w:p w14:paraId="474C0B13" w14:textId="77777777" w:rsidR="008F5E92" w:rsidRPr="00CB5AFA" w:rsidRDefault="00000000" w:rsidP="001E73F9">
            <w:pPr>
              <w:jc w:val="center"/>
              <w:rPr>
                <w:sz w:val="23"/>
                <w:szCs w:val="23"/>
              </w:rPr>
            </w:pPr>
            <w:sdt>
              <w:sdtPr>
                <w:rPr>
                  <w:sz w:val="23"/>
                  <w:szCs w:val="23"/>
                </w:rPr>
                <w:id w:val="-1971207199"/>
                <w14:checkbox>
                  <w14:checked w14:val="0"/>
                  <w14:checkedState w14:val="2612" w14:font="MS Gothic"/>
                  <w14:uncheckedState w14:val="2610" w14:font="MS Gothic"/>
                </w14:checkbox>
              </w:sdtPr>
              <w:sdtContent>
                <w:r w:rsidR="008F5E92">
                  <w:rPr>
                    <w:rFonts w:ascii="MS Gothic" w:eastAsia="MS Gothic" w:hAnsi="MS Gothic" w:hint="eastAsia"/>
                    <w:sz w:val="23"/>
                    <w:szCs w:val="23"/>
                  </w:rPr>
                  <w:t>☐</w:t>
                </w:r>
              </w:sdtContent>
            </w:sdt>
            <w:r w:rsidR="008F5E92" w:rsidRPr="0038033F" w:rsidDel="00BC4639">
              <w:rPr>
                <w:sz w:val="23"/>
                <w:szCs w:val="23"/>
              </w:rPr>
              <w:t xml:space="preserve"> </w:t>
            </w:r>
          </w:p>
        </w:tc>
        <w:tc>
          <w:tcPr>
            <w:tcW w:w="10170" w:type="dxa"/>
            <w:vAlign w:val="bottom"/>
          </w:tcPr>
          <w:p w14:paraId="4B51A5C1" w14:textId="3FE629B6" w:rsidR="008F5E92" w:rsidRDefault="00265675" w:rsidP="001E73F9">
            <w:pPr>
              <w:rPr>
                <w:sz w:val="22"/>
                <w:szCs w:val="22"/>
              </w:rPr>
            </w:pPr>
            <w:r w:rsidRPr="00265675">
              <w:rPr>
                <w:sz w:val="23"/>
                <w:szCs w:val="23"/>
              </w:rPr>
              <w:t>Section IV.G.  Disabled Veteran Business Enterprise:  If applicable, please provide certification from the California Department of General Services.</w:t>
            </w:r>
          </w:p>
        </w:tc>
      </w:tr>
    </w:tbl>
    <w:p w14:paraId="7412AFC1" w14:textId="77777777" w:rsidR="00065973" w:rsidRDefault="00065973" w:rsidP="00065973">
      <w:pPr>
        <w:pStyle w:val="BodyText"/>
        <w:jc w:val="both"/>
        <w:rPr>
          <w:b/>
        </w:rPr>
      </w:pPr>
    </w:p>
    <w:p w14:paraId="0BED774D" w14:textId="77777777" w:rsidR="00065973" w:rsidRDefault="00065973" w:rsidP="00065973">
      <w:pPr>
        <w:pStyle w:val="BodyText"/>
        <w:ind w:left="720"/>
        <w:rPr>
          <w:b/>
        </w:rPr>
      </w:pPr>
    </w:p>
    <w:p w14:paraId="300685F0" w14:textId="77777777" w:rsidR="00065973" w:rsidRDefault="00065973" w:rsidP="00065973">
      <w:pPr>
        <w:pStyle w:val="BodyText"/>
        <w:ind w:left="720"/>
        <w:rPr>
          <w:b/>
        </w:rPr>
        <w:sectPr w:rsidR="00065973" w:rsidSect="004F0FB2">
          <w:footerReference w:type="even" r:id="rId19"/>
          <w:footerReference w:type="default" r:id="rId20"/>
          <w:footerReference w:type="first" r:id="rId21"/>
          <w:pgSz w:w="12240" w:h="15840" w:code="1"/>
          <w:pgMar w:top="1296" w:right="1440" w:bottom="1296" w:left="1440" w:header="720" w:footer="720" w:gutter="0"/>
          <w:cols w:space="720"/>
          <w:titlePg/>
        </w:sectPr>
      </w:pPr>
    </w:p>
    <w:p w14:paraId="054D0E2D" w14:textId="77777777" w:rsidR="00065973" w:rsidRPr="00040AED" w:rsidRDefault="00065973" w:rsidP="00A515A1">
      <w:pPr>
        <w:jc w:val="right"/>
        <w:rPr>
          <w:b/>
          <w:sz w:val="24"/>
          <w:szCs w:val="24"/>
        </w:rPr>
      </w:pPr>
      <w:r w:rsidRPr="00040AED">
        <w:rPr>
          <w:b/>
          <w:sz w:val="24"/>
          <w:szCs w:val="24"/>
        </w:rPr>
        <w:lastRenderedPageBreak/>
        <w:t>Attachment A</w:t>
      </w:r>
    </w:p>
    <w:p w14:paraId="78257A7C" w14:textId="77777777" w:rsidR="00065973" w:rsidRPr="00040AED" w:rsidRDefault="00065973" w:rsidP="00A515A1">
      <w:pPr>
        <w:rPr>
          <w:sz w:val="24"/>
          <w:szCs w:val="24"/>
        </w:rPr>
      </w:pPr>
    </w:p>
    <w:p w14:paraId="50D8D258" w14:textId="77777777" w:rsidR="00065973" w:rsidRPr="00040AED" w:rsidRDefault="00065973" w:rsidP="00A515A1">
      <w:pPr>
        <w:jc w:val="center"/>
        <w:rPr>
          <w:b/>
          <w:sz w:val="24"/>
          <w:szCs w:val="24"/>
        </w:rPr>
      </w:pPr>
      <w:r w:rsidRPr="00040AED">
        <w:rPr>
          <w:b/>
          <w:sz w:val="24"/>
          <w:szCs w:val="24"/>
        </w:rPr>
        <w:t>PUBLIC FINANCE EXPERIENCE – CALIFORNIA ISSUERS</w:t>
      </w:r>
    </w:p>
    <w:p w14:paraId="290A5801" w14:textId="77777777" w:rsidR="009E6964" w:rsidRPr="00A13EF6" w:rsidRDefault="009E6964" w:rsidP="009E6964">
      <w:pPr>
        <w:pStyle w:val="BodyText"/>
        <w:jc w:val="center"/>
      </w:pPr>
      <w:r w:rsidRPr="00A13EF6">
        <w:t xml:space="preserve">State </w:t>
      </w:r>
      <w:r>
        <w:t>o</w:t>
      </w:r>
      <w:r w:rsidRPr="00A13EF6">
        <w:t>f California</w:t>
      </w:r>
    </w:p>
    <w:p w14:paraId="0CDEF6A2" w14:textId="77777777" w:rsidR="009E6964" w:rsidRPr="00A13EF6" w:rsidRDefault="009E6964" w:rsidP="009E6964">
      <w:pPr>
        <w:pStyle w:val="BodyText"/>
        <w:jc w:val="center"/>
      </w:pPr>
      <w:r w:rsidRPr="00A13EF6">
        <w:t xml:space="preserve">Office </w:t>
      </w:r>
      <w:r>
        <w:t>o</w:t>
      </w:r>
      <w:r w:rsidRPr="00A13EF6">
        <w:t xml:space="preserve">f </w:t>
      </w:r>
      <w:r>
        <w:t>t</w:t>
      </w:r>
      <w:r w:rsidRPr="00A13EF6">
        <w:t>he State Treasurer</w:t>
      </w:r>
    </w:p>
    <w:p w14:paraId="60A85747" w14:textId="77777777" w:rsidR="00065973" w:rsidRPr="00040AED" w:rsidRDefault="00065973" w:rsidP="00A515A1">
      <w:pPr>
        <w:rPr>
          <w:sz w:val="24"/>
          <w:szCs w:val="24"/>
        </w:rPr>
      </w:pPr>
    </w:p>
    <w:p w14:paraId="35292200" w14:textId="7E063B92" w:rsidR="00065973" w:rsidRPr="00040AED" w:rsidRDefault="00065973" w:rsidP="00A515A1">
      <w:pPr>
        <w:jc w:val="both"/>
        <w:rPr>
          <w:sz w:val="24"/>
          <w:szCs w:val="24"/>
        </w:rPr>
      </w:pPr>
      <w:r w:rsidRPr="00040AED">
        <w:rPr>
          <w:sz w:val="24"/>
          <w:szCs w:val="24"/>
        </w:rPr>
        <w:t>As described in Section IV.C.</w:t>
      </w:r>
      <w:r w:rsidR="00291C98">
        <w:rPr>
          <w:sz w:val="24"/>
          <w:szCs w:val="24"/>
        </w:rPr>
        <w:t>2</w:t>
      </w:r>
      <w:r w:rsidRPr="00040AED">
        <w:rPr>
          <w:sz w:val="24"/>
          <w:szCs w:val="24"/>
        </w:rPr>
        <w:t xml:space="preserve">., please provide the firm’s experience serving as </w:t>
      </w:r>
      <w:r w:rsidR="0032075D">
        <w:rPr>
          <w:sz w:val="24"/>
          <w:szCs w:val="24"/>
        </w:rPr>
        <w:t>municipal</w:t>
      </w:r>
      <w:r w:rsidR="0032075D" w:rsidRPr="00040AED">
        <w:rPr>
          <w:sz w:val="24"/>
          <w:szCs w:val="24"/>
        </w:rPr>
        <w:t xml:space="preserve"> </w:t>
      </w:r>
      <w:r w:rsidR="00491868" w:rsidRPr="00040AED">
        <w:rPr>
          <w:sz w:val="24"/>
          <w:szCs w:val="24"/>
        </w:rPr>
        <w:t>advisor</w:t>
      </w:r>
      <w:r w:rsidRPr="00040AED">
        <w:rPr>
          <w:sz w:val="24"/>
          <w:szCs w:val="24"/>
        </w:rPr>
        <w:t xml:space="preserve"> for taxable and tax-exempt obligations issued by the State, State agencies, State conduit financing authorities, and local California issuers since January 1, </w:t>
      </w:r>
      <w:r w:rsidR="0011165A">
        <w:rPr>
          <w:sz w:val="24"/>
          <w:szCs w:val="24"/>
        </w:rPr>
        <w:t>20</w:t>
      </w:r>
      <w:r w:rsidR="00E6240D">
        <w:rPr>
          <w:sz w:val="24"/>
          <w:szCs w:val="24"/>
        </w:rPr>
        <w:t>19</w:t>
      </w:r>
      <w:r w:rsidRPr="00040AED">
        <w:rPr>
          <w:sz w:val="24"/>
          <w:szCs w:val="24"/>
        </w:rPr>
        <w:t xml:space="preserve">.  List the name of the issuer, the name of the issue, sale date, </w:t>
      </w:r>
      <w:proofErr w:type="spellStart"/>
      <w:r w:rsidR="00055456">
        <w:rPr>
          <w:sz w:val="24"/>
          <w:szCs w:val="24"/>
        </w:rPr>
        <w:t>par amount</w:t>
      </w:r>
      <w:proofErr w:type="spellEnd"/>
      <w:r w:rsidRPr="00040AED">
        <w:rPr>
          <w:sz w:val="24"/>
          <w:szCs w:val="24"/>
        </w:rPr>
        <w:t xml:space="preserve">, type of issue, method of sale, and the firm’s role in the transaction (e.g., </w:t>
      </w:r>
      <w:r w:rsidR="0032075D">
        <w:rPr>
          <w:sz w:val="24"/>
          <w:szCs w:val="24"/>
        </w:rPr>
        <w:t>municipal</w:t>
      </w:r>
      <w:r w:rsidR="00491868" w:rsidRPr="00040AED">
        <w:rPr>
          <w:sz w:val="24"/>
          <w:szCs w:val="24"/>
        </w:rPr>
        <w:t xml:space="preserve"> or co-</w:t>
      </w:r>
      <w:r w:rsidR="006806CC">
        <w:rPr>
          <w:sz w:val="24"/>
          <w:szCs w:val="24"/>
        </w:rPr>
        <w:t>municipal advisor</w:t>
      </w:r>
      <w:r w:rsidRPr="00040AED">
        <w:rPr>
          <w:sz w:val="24"/>
          <w:szCs w:val="24"/>
        </w:rPr>
        <w:t>).</w:t>
      </w:r>
    </w:p>
    <w:p w14:paraId="060A205D" w14:textId="77777777" w:rsidR="00065973" w:rsidRPr="00040AED" w:rsidRDefault="00065973" w:rsidP="00A515A1">
      <w:pPr>
        <w:jc w:val="both"/>
        <w:rPr>
          <w:sz w:val="24"/>
          <w:szCs w:val="24"/>
        </w:rPr>
      </w:pPr>
    </w:p>
    <w:p w14:paraId="4D883267" w14:textId="77777777" w:rsidR="00065973" w:rsidRDefault="00065973" w:rsidP="00A515A1">
      <w:pPr>
        <w:jc w:val="both"/>
        <w:rPr>
          <w:sz w:val="24"/>
          <w:szCs w:val="24"/>
        </w:rPr>
      </w:pPr>
      <w:r w:rsidRPr="00040AED">
        <w:rPr>
          <w:sz w:val="24"/>
          <w:szCs w:val="24"/>
        </w:rPr>
        <w:t>Please provide the information in this format:</w:t>
      </w:r>
    </w:p>
    <w:p w14:paraId="35481869" w14:textId="77777777" w:rsidR="00B47FA4" w:rsidRPr="00040AED" w:rsidRDefault="00B47FA4" w:rsidP="00A515A1">
      <w:pPr>
        <w:jc w:val="both"/>
        <w:rPr>
          <w:sz w:val="24"/>
          <w:szCs w:val="24"/>
        </w:rPr>
      </w:pPr>
    </w:p>
    <w:p w14:paraId="648D9AD8" w14:textId="77777777" w:rsidR="00B47FA4" w:rsidRDefault="00B47FA4" w:rsidP="00B47FA4">
      <w:pPr>
        <w:pStyle w:val="Heading2"/>
      </w:pPr>
      <w:r w:rsidRPr="004C3690">
        <w:t>California Issuers</w:t>
      </w:r>
    </w:p>
    <w:tbl>
      <w:tblPr>
        <w:tblStyle w:val="TableGrid"/>
        <w:tblW w:w="0" w:type="auto"/>
        <w:jc w:val="center"/>
        <w:tblLook w:val="04A0" w:firstRow="1" w:lastRow="0" w:firstColumn="1" w:lastColumn="0" w:noHBand="0" w:noVBand="1"/>
        <w:tblCaption w:val="Public Finance Experience Outside of California"/>
        <w:tblDescription w:val="List type of issue, Issuer, Sale date, Par Amount, Fixed/Variable, Method of Sale, Role of Firm, Taxable/Tax-Exempt. and Sector"/>
      </w:tblPr>
      <w:tblGrid>
        <w:gridCol w:w="1980"/>
        <w:gridCol w:w="1149"/>
        <w:gridCol w:w="1063"/>
        <w:gridCol w:w="1565"/>
        <w:gridCol w:w="1173"/>
        <w:gridCol w:w="1679"/>
        <w:gridCol w:w="2184"/>
      </w:tblGrid>
      <w:tr w:rsidR="00B47FA4" w14:paraId="5F6E7BD1" w14:textId="77777777" w:rsidTr="00C96DA6">
        <w:trPr>
          <w:jc w:val="center"/>
        </w:trPr>
        <w:tc>
          <w:tcPr>
            <w:tcW w:w="1980" w:type="dxa"/>
            <w:vAlign w:val="bottom"/>
          </w:tcPr>
          <w:p w14:paraId="277A4223" w14:textId="77777777" w:rsidR="00B47FA4" w:rsidRPr="00C96DA6" w:rsidRDefault="00B47FA4" w:rsidP="0060731B">
            <w:pPr>
              <w:pStyle w:val="BodyText"/>
              <w:rPr>
                <w:b/>
                <w:bCs/>
              </w:rPr>
            </w:pPr>
            <w:r w:rsidRPr="00C96DA6">
              <w:rPr>
                <w:b/>
                <w:bCs/>
              </w:rPr>
              <w:t>Issuer</w:t>
            </w:r>
          </w:p>
        </w:tc>
        <w:tc>
          <w:tcPr>
            <w:tcW w:w="1149" w:type="dxa"/>
            <w:vAlign w:val="bottom"/>
          </w:tcPr>
          <w:p w14:paraId="18480140" w14:textId="77777777" w:rsidR="00B47FA4" w:rsidRPr="00C96DA6" w:rsidRDefault="00B47FA4" w:rsidP="0060731B">
            <w:pPr>
              <w:pStyle w:val="BodyText"/>
              <w:rPr>
                <w:b/>
                <w:bCs/>
              </w:rPr>
            </w:pPr>
            <w:r w:rsidRPr="00C96DA6">
              <w:rPr>
                <w:b/>
                <w:bCs/>
              </w:rPr>
              <w:t>Name of Issue</w:t>
            </w:r>
          </w:p>
        </w:tc>
        <w:tc>
          <w:tcPr>
            <w:tcW w:w="1063" w:type="dxa"/>
            <w:vAlign w:val="bottom"/>
          </w:tcPr>
          <w:p w14:paraId="1D64A122" w14:textId="77777777" w:rsidR="00B47FA4" w:rsidRPr="00C96DA6" w:rsidRDefault="00B47FA4" w:rsidP="0060731B">
            <w:pPr>
              <w:pStyle w:val="BodyText"/>
              <w:rPr>
                <w:b/>
                <w:bCs/>
              </w:rPr>
            </w:pPr>
            <w:r w:rsidRPr="00C96DA6">
              <w:rPr>
                <w:b/>
                <w:bCs/>
              </w:rPr>
              <w:t>Sale Date</w:t>
            </w:r>
          </w:p>
        </w:tc>
        <w:tc>
          <w:tcPr>
            <w:tcW w:w="1565" w:type="dxa"/>
            <w:vAlign w:val="bottom"/>
          </w:tcPr>
          <w:p w14:paraId="388667A0" w14:textId="77777777" w:rsidR="00B47FA4" w:rsidRPr="00C96DA6" w:rsidRDefault="00B47FA4" w:rsidP="0060731B">
            <w:pPr>
              <w:pStyle w:val="BodyText"/>
              <w:rPr>
                <w:b/>
                <w:bCs/>
              </w:rPr>
            </w:pPr>
            <w:r w:rsidRPr="00C96DA6">
              <w:rPr>
                <w:b/>
                <w:bCs/>
              </w:rPr>
              <w:t xml:space="preserve">Par </w:t>
            </w:r>
          </w:p>
          <w:p w14:paraId="1742298A" w14:textId="77777777" w:rsidR="00B47FA4" w:rsidRPr="00C96DA6" w:rsidRDefault="00B47FA4" w:rsidP="0060731B">
            <w:pPr>
              <w:pStyle w:val="BodyText"/>
              <w:rPr>
                <w:b/>
                <w:bCs/>
              </w:rPr>
            </w:pPr>
            <w:r w:rsidRPr="00C96DA6">
              <w:rPr>
                <w:b/>
                <w:bCs/>
              </w:rPr>
              <w:t>Amount</w:t>
            </w:r>
          </w:p>
        </w:tc>
        <w:tc>
          <w:tcPr>
            <w:tcW w:w="1173" w:type="dxa"/>
            <w:vAlign w:val="bottom"/>
          </w:tcPr>
          <w:p w14:paraId="60404063" w14:textId="77777777" w:rsidR="00B47FA4" w:rsidRPr="00C96DA6" w:rsidRDefault="00B47FA4" w:rsidP="0060731B">
            <w:pPr>
              <w:pStyle w:val="BodyText"/>
              <w:rPr>
                <w:b/>
                <w:bCs/>
              </w:rPr>
            </w:pPr>
            <w:r w:rsidRPr="00C96DA6">
              <w:rPr>
                <w:b/>
                <w:bCs/>
              </w:rPr>
              <w:t>Type of Issue</w:t>
            </w:r>
          </w:p>
        </w:tc>
        <w:tc>
          <w:tcPr>
            <w:tcW w:w="1679" w:type="dxa"/>
            <w:vAlign w:val="bottom"/>
          </w:tcPr>
          <w:p w14:paraId="1BF30B15" w14:textId="77777777" w:rsidR="00B47FA4" w:rsidRPr="00C96DA6" w:rsidRDefault="00B47FA4" w:rsidP="0060731B">
            <w:pPr>
              <w:pStyle w:val="BodyText"/>
              <w:rPr>
                <w:b/>
                <w:bCs/>
              </w:rPr>
            </w:pPr>
            <w:r w:rsidRPr="00C96DA6">
              <w:rPr>
                <w:b/>
                <w:bCs/>
              </w:rPr>
              <w:t>Method of Sale</w:t>
            </w:r>
          </w:p>
        </w:tc>
        <w:tc>
          <w:tcPr>
            <w:tcW w:w="2184" w:type="dxa"/>
            <w:vAlign w:val="bottom"/>
          </w:tcPr>
          <w:p w14:paraId="55FCD46F" w14:textId="77777777" w:rsidR="00B47FA4" w:rsidRPr="00C96DA6" w:rsidRDefault="00B47FA4" w:rsidP="0060731B">
            <w:pPr>
              <w:pStyle w:val="BodyText"/>
              <w:rPr>
                <w:b/>
                <w:bCs/>
              </w:rPr>
            </w:pPr>
            <w:r w:rsidRPr="00C96DA6">
              <w:rPr>
                <w:b/>
                <w:bCs/>
              </w:rPr>
              <w:t>Firm’s Role</w:t>
            </w:r>
          </w:p>
        </w:tc>
      </w:tr>
      <w:tr w:rsidR="00B47FA4" w14:paraId="4E3ABEB7" w14:textId="77777777" w:rsidTr="00C96DA6">
        <w:trPr>
          <w:jc w:val="center"/>
        </w:trPr>
        <w:tc>
          <w:tcPr>
            <w:tcW w:w="1980" w:type="dxa"/>
          </w:tcPr>
          <w:p w14:paraId="2C90E46F" w14:textId="77777777" w:rsidR="00B47FA4" w:rsidRDefault="00B47FA4" w:rsidP="0060731B">
            <w:pPr>
              <w:pStyle w:val="BodyText"/>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1149" w:type="dxa"/>
          </w:tcPr>
          <w:p w14:paraId="4D983231" w14:textId="77777777" w:rsidR="00B47FA4" w:rsidRDefault="00B47FA4" w:rsidP="0060731B">
            <w:pPr>
              <w:pStyle w:val="BodyText"/>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1063" w:type="dxa"/>
          </w:tcPr>
          <w:p w14:paraId="62CA60A8" w14:textId="77777777" w:rsidR="00B47FA4" w:rsidRDefault="00B47FA4" w:rsidP="0060731B">
            <w:pPr>
              <w:pStyle w:val="BodyText"/>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1565" w:type="dxa"/>
          </w:tcPr>
          <w:p w14:paraId="08EB0B97" w14:textId="77777777" w:rsidR="00B47FA4" w:rsidRDefault="00B47FA4" w:rsidP="0060731B">
            <w:pPr>
              <w:pStyle w:val="BodyText"/>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1173" w:type="dxa"/>
          </w:tcPr>
          <w:p w14:paraId="3C284B50" w14:textId="77777777" w:rsidR="00B47FA4" w:rsidRDefault="00B47FA4" w:rsidP="0060731B">
            <w:pPr>
              <w:pStyle w:val="BodyText"/>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1679" w:type="dxa"/>
          </w:tcPr>
          <w:p w14:paraId="70DE2363" w14:textId="77777777" w:rsidR="00B47FA4" w:rsidRDefault="00B47FA4" w:rsidP="0060731B">
            <w:pPr>
              <w:pStyle w:val="BodyText"/>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2184" w:type="dxa"/>
          </w:tcPr>
          <w:p w14:paraId="15007950" w14:textId="77777777" w:rsidR="00B47FA4" w:rsidRDefault="00B47FA4" w:rsidP="0060731B">
            <w:pPr>
              <w:pStyle w:val="BodyText"/>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r>
      <w:tr w:rsidR="00B47FA4" w14:paraId="5CD2FC4D" w14:textId="77777777" w:rsidTr="00C96DA6">
        <w:trPr>
          <w:jc w:val="center"/>
        </w:trPr>
        <w:tc>
          <w:tcPr>
            <w:tcW w:w="1980" w:type="dxa"/>
          </w:tcPr>
          <w:p w14:paraId="3EB3455A" w14:textId="77777777" w:rsidR="00B47FA4" w:rsidRDefault="00B47FA4" w:rsidP="0060731B">
            <w:pPr>
              <w:pStyle w:val="BodyText"/>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1149" w:type="dxa"/>
          </w:tcPr>
          <w:p w14:paraId="7E78637C" w14:textId="77777777" w:rsidR="00B47FA4" w:rsidRDefault="00B47FA4" w:rsidP="0060731B">
            <w:pPr>
              <w:pStyle w:val="BodyText"/>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1063" w:type="dxa"/>
          </w:tcPr>
          <w:p w14:paraId="6B8D8B6C" w14:textId="77777777" w:rsidR="00B47FA4" w:rsidRDefault="00B47FA4" w:rsidP="0060731B">
            <w:pPr>
              <w:pStyle w:val="BodyText"/>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1565" w:type="dxa"/>
          </w:tcPr>
          <w:p w14:paraId="302AA659" w14:textId="77777777" w:rsidR="00B47FA4" w:rsidRDefault="00B47FA4" w:rsidP="0060731B">
            <w:pPr>
              <w:pStyle w:val="BodyText"/>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1173" w:type="dxa"/>
          </w:tcPr>
          <w:p w14:paraId="6F3C5E66" w14:textId="77777777" w:rsidR="00B47FA4" w:rsidRDefault="00B47FA4" w:rsidP="0060731B">
            <w:pPr>
              <w:pStyle w:val="BodyText"/>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1679" w:type="dxa"/>
          </w:tcPr>
          <w:p w14:paraId="79FE667D" w14:textId="77777777" w:rsidR="00B47FA4" w:rsidRDefault="00B47FA4" w:rsidP="0060731B">
            <w:pPr>
              <w:pStyle w:val="BodyText"/>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2184" w:type="dxa"/>
          </w:tcPr>
          <w:p w14:paraId="2FAEB7EE" w14:textId="77777777" w:rsidR="00B47FA4" w:rsidRDefault="00B47FA4" w:rsidP="0060731B">
            <w:pPr>
              <w:pStyle w:val="BodyText"/>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r>
      <w:tr w:rsidR="00B47FA4" w14:paraId="4D0F9325" w14:textId="77777777" w:rsidTr="00C96DA6">
        <w:trPr>
          <w:jc w:val="center"/>
        </w:trPr>
        <w:tc>
          <w:tcPr>
            <w:tcW w:w="1980" w:type="dxa"/>
          </w:tcPr>
          <w:p w14:paraId="252603D2" w14:textId="77777777" w:rsidR="00B47FA4" w:rsidRDefault="00B47FA4" w:rsidP="0060731B">
            <w:pPr>
              <w:pStyle w:val="BodyText"/>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1149" w:type="dxa"/>
          </w:tcPr>
          <w:p w14:paraId="3E6D4DB4" w14:textId="77777777" w:rsidR="00B47FA4" w:rsidRDefault="00B47FA4" w:rsidP="0060731B">
            <w:pPr>
              <w:pStyle w:val="BodyText"/>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1063" w:type="dxa"/>
          </w:tcPr>
          <w:p w14:paraId="024AD7FF" w14:textId="77777777" w:rsidR="00B47FA4" w:rsidRDefault="00B47FA4" w:rsidP="0060731B">
            <w:pPr>
              <w:pStyle w:val="BodyText"/>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1565" w:type="dxa"/>
          </w:tcPr>
          <w:p w14:paraId="0C4D10CE" w14:textId="77777777" w:rsidR="00B47FA4" w:rsidRDefault="00B47FA4" w:rsidP="0060731B">
            <w:pPr>
              <w:pStyle w:val="BodyText"/>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1173" w:type="dxa"/>
          </w:tcPr>
          <w:p w14:paraId="038A670A" w14:textId="77777777" w:rsidR="00B47FA4" w:rsidRDefault="00B47FA4" w:rsidP="0060731B">
            <w:pPr>
              <w:pStyle w:val="BodyText"/>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1679" w:type="dxa"/>
          </w:tcPr>
          <w:p w14:paraId="6F9F9794" w14:textId="77777777" w:rsidR="00B47FA4" w:rsidRDefault="00B47FA4" w:rsidP="0060731B">
            <w:pPr>
              <w:pStyle w:val="BodyText"/>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2184" w:type="dxa"/>
          </w:tcPr>
          <w:p w14:paraId="5886F91C" w14:textId="77777777" w:rsidR="00B47FA4" w:rsidRDefault="00B47FA4" w:rsidP="0060731B">
            <w:pPr>
              <w:pStyle w:val="BodyText"/>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r>
      <w:tr w:rsidR="00B47FA4" w14:paraId="38848A42" w14:textId="77777777" w:rsidTr="00C96DA6">
        <w:trPr>
          <w:jc w:val="center"/>
        </w:trPr>
        <w:tc>
          <w:tcPr>
            <w:tcW w:w="1980" w:type="dxa"/>
          </w:tcPr>
          <w:p w14:paraId="698CC276" w14:textId="77777777" w:rsidR="00B47FA4" w:rsidRDefault="00B47FA4" w:rsidP="0060731B">
            <w:pPr>
              <w:pStyle w:val="BodyText"/>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1149" w:type="dxa"/>
          </w:tcPr>
          <w:p w14:paraId="580D28C5" w14:textId="77777777" w:rsidR="00B47FA4" w:rsidRDefault="00B47FA4" w:rsidP="0060731B">
            <w:pPr>
              <w:pStyle w:val="BodyText"/>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1063" w:type="dxa"/>
          </w:tcPr>
          <w:p w14:paraId="0BE1E9BB" w14:textId="77777777" w:rsidR="00B47FA4" w:rsidRDefault="00B47FA4" w:rsidP="0060731B">
            <w:pPr>
              <w:pStyle w:val="BodyText"/>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1565" w:type="dxa"/>
          </w:tcPr>
          <w:p w14:paraId="74D06E71" w14:textId="77777777" w:rsidR="00B47FA4" w:rsidRDefault="00B47FA4" w:rsidP="0060731B">
            <w:pPr>
              <w:pStyle w:val="BodyText"/>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1173" w:type="dxa"/>
          </w:tcPr>
          <w:p w14:paraId="7B29D823" w14:textId="77777777" w:rsidR="00B47FA4" w:rsidRDefault="00B47FA4" w:rsidP="0060731B">
            <w:pPr>
              <w:pStyle w:val="BodyText"/>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1679" w:type="dxa"/>
          </w:tcPr>
          <w:p w14:paraId="0F55B6EC" w14:textId="77777777" w:rsidR="00B47FA4" w:rsidRDefault="00B47FA4" w:rsidP="0060731B">
            <w:pPr>
              <w:pStyle w:val="BodyText"/>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2184" w:type="dxa"/>
          </w:tcPr>
          <w:p w14:paraId="6657271E" w14:textId="77777777" w:rsidR="00B47FA4" w:rsidRDefault="00B47FA4" w:rsidP="0060731B">
            <w:pPr>
              <w:pStyle w:val="BodyText"/>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r>
      <w:tr w:rsidR="00B47FA4" w14:paraId="1D52AD2F" w14:textId="77777777" w:rsidTr="00C96DA6">
        <w:trPr>
          <w:jc w:val="center"/>
        </w:trPr>
        <w:tc>
          <w:tcPr>
            <w:tcW w:w="1980" w:type="dxa"/>
          </w:tcPr>
          <w:p w14:paraId="4FB8D014" w14:textId="77777777" w:rsidR="00B47FA4" w:rsidRDefault="00B47FA4" w:rsidP="0060731B">
            <w:pPr>
              <w:pStyle w:val="BodyText"/>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1149" w:type="dxa"/>
          </w:tcPr>
          <w:p w14:paraId="001381C3" w14:textId="77777777" w:rsidR="00B47FA4" w:rsidRDefault="00B47FA4" w:rsidP="0060731B">
            <w:pPr>
              <w:pStyle w:val="BodyText"/>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1063" w:type="dxa"/>
          </w:tcPr>
          <w:p w14:paraId="0765B7F0" w14:textId="77777777" w:rsidR="00B47FA4" w:rsidRDefault="00B47FA4" w:rsidP="0060731B">
            <w:pPr>
              <w:pStyle w:val="BodyText"/>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1565" w:type="dxa"/>
          </w:tcPr>
          <w:p w14:paraId="644E181A" w14:textId="77777777" w:rsidR="00B47FA4" w:rsidRDefault="00B47FA4" w:rsidP="0060731B">
            <w:pPr>
              <w:pStyle w:val="BodyText"/>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1173" w:type="dxa"/>
          </w:tcPr>
          <w:p w14:paraId="22FF817F" w14:textId="77777777" w:rsidR="00B47FA4" w:rsidRDefault="00B47FA4" w:rsidP="0060731B">
            <w:pPr>
              <w:pStyle w:val="BodyText"/>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1679" w:type="dxa"/>
          </w:tcPr>
          <w:p w14:paraId="3F17A38D" w14:textId="77777777" w:rsidR="00B47FA4" w:rsidRDefault="00B47FA4" w:rsidP="0060731B">
            <w:pPr>
              <w:pStyle w:val="BodyText"/>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2184" w:type="dxa"/>
          </w:tcPr>
          <w:p w14:paraId="08EA3DD4" w14:textId="77777777" w:rsidR="00B47FA4" w:rsidRDefault="00B47FA4" w:rsidP="0060731B">
            <w:pPr>
              <w:pStyle w:val="BodyText"/>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r>
      <w:tr w:rsidR="00B47FA4" w14:paraId="4B32DB74" w14:textId="77777777" w:rsidTr="00C96DA6">
        <w:trPr>
          <w:jc w:val="center"/>
        </w:trPr>
        <w:tc>
          <w:tcPr>
            <w:tcW w:w="1980" w:type="dxa"/>
          </w:tcPr>
          <w:p w14:paraId="07CA9C46" w14:textId="77777777" w:rsidR="00B47FA4" w:rsidRDefault="00B47FA4" w:rsidP="0060731B">
            <w:pPr>
              <w:pStyle w:val="BodyText"/>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1149" w:type="dxa"/>
          </w:tcPr>
          <w:p w14:paraId="02D9E5C0" w14:textId="77777777" w:rsidR="00B47FA4" w:rsidRDefault="00B47FA4" w:rsidP="0060731B">
            <w:pPr>
              <w:pStyle w:val="BodyText"/>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1063" w:type="dxa"/>
          </w:tcPr>
          <w:p w14:paraId="7C4FB2B0" w14:textId="77777777" w:rsidR="00B47FA4" w:rsidRDefault="00B47FA4" w:rsidP="0060731B">
            <w:pPr>
              <w:pStyle w:val="BodyText"/>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1565" w:type="dxa"/>
          </w:tcPr>
          <w:p w14:paraId="18871622" w14:textId="77777777" w:rsidR="00B47FA4" w:rsidRDefault="00B47FA4" w:rsidP="0060731B">
            <w:pPr>
              <w:pStyle w:val="BodyText"/>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1173" w:type="dxa"/>
          </w:tcPr>
          <w:p w14:paraId="1168DB10" w14:textId="77777777" w:rsidR="00B47FA4" w:rsidRDefault="00B47FA4" w:rsidP="0060731B">
            <w:pPr>
              <w:pStyle w:val="BodyText"/>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1679" w:type="dxa"/>
          </w:tcPr>
          <w:p w14:paraId="7EA8BDF0" w14:textId="77777777" w:rsidR="00B47FA4" w:rsidRDefault="00B47FA4" w:rsidP="0060731B">
            <w:pPr>
              <w:pStyle w:val="BodyText"/>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2184" w:type="dxa"/>
          </w:tcPr>
          <w:p w14:paraId="2A8BAB2E" w14:textId="77777777" w:rsidR="00B47FA4" w:rsidRDefault="00B47FA4" w:rsidP="0060731B">
            <w:pPr>
              <w:pStyle w:val="BodyText"/>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r>
      <w:tr w:rsidR="00B47FA4" w14:paraId="61DA0A09" w14:textId="77777777" w:rsidTr="00C96DA6">
        <w:trPr>
          <w:jc w:val="center"/>
        </w:trPr>
        <w:tc>
          <w:tcPr>
            <w:tcW w:w="1980" w:type="dxa"/>
          </w:tcPr>
          <w:p w14:paraId="7919BF83" w14:textId="77777777" w:rsidR="00B47FA4" w:rsidRDefault="00B47FA4" w:rsidP="0060731B">
            <w:pPr>
              <w:pStyle w:val="BodyText"/>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1149" w:type="dxa"/>
          </w:tcPr>
          <w:p w14:paraId="6BD504A4" w14:textId="77777777" w:rsidR="00B47FA4" w:rsidRDefault="00B47FA4" w:rsidP="0060731B">
            <w:pPr>
              <w:pStyle w:val="BodyText"/>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1063" w:type="dxa"/>
          </w:tcPr>
          <w:p w14:paraId="661FF1C0" w14:textId="77777777" w:rsidR="00B47FA4" w:rsidRDefault="00B47FA4" w:rsidP="0060731B">
            <w:pPr>
              <w:pStyle w:val="BodyText"/>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1565" w:type="dxa"/>
          </w:tcPr>
          <w:p w14:paraId="728A3B6C" w14:textId="77777777" w:rsidR="00B47FA4" w:rsidRDefault="00B47FA4" w:rsidP="0060731B">
            <w:pPr>
              <w:pStyle w:val="BodyText"/>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1173" w:type="dxa"/>
          </w:tcPr>
          <w:p w14:paraId="3C1694EC" w14:textId="77777777" w:rsidR="00B47FA4" w:rsidRDefault="00B47FA4" w:rsidP="0060731B">
            <w:pPr>
              <w:pStyle w:val="BodyText"/>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1679" w:type="dxa"/>
          </w:tcPr>
          <w:p w14:paraId="495BF0C9" w14:textId="77777777" w:rsidR="00B47FA4" w:rsidRDefault="00B47FA4" w:rsidP="0060731B">
            <w:pPr>
              <w:pStyle w:val="BodyText"/>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2184" w:type="dxa"/>
          </w:tcPr>
          <w:p w14:paraId="67311AB2" w14:textId="77777777" w:rsidR="00B47FA4" w:rsidRDefault="00B47FA4" w:rsidP="0060731B">
            <w:pPr>
              <w:pStyle w:val="BodyText"/>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r>
      <w:tr w:rsidR="00B47FA4" w14:paraId="2DDC4273" w14:textId="77777777" w:rsidTr="00C96DA6">
        <w:trPr>
          <w:jc w:val="center"/>
        </w:trPr>
        <w:tc>
          <w:tcPr>
            <w:tcW w:w="1980" w:type="dxa"/>
          </w:tcPr>
          <w:p w14:paraId="04BFE047" w14:textId="77777777" w:rsidR="00B47FA4" w:rsidRDefault="00B47FA4" w:rsidP="0060731B">
            <w:pPr>
              <w:pStyle w:val="BodyText"/>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1149" w:type="dxa"/>
          </w:tcPr>
          <w:p w14:paraId="500BB193" w14:textId="77777777" w:rsidR="00B47FA4" w:rsidRDefault="00B47FA4" w:rsidP="0060731B">
            <w:pPr>
              <w:pStyle w:val="BodyText"/>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1063" w:type="dxa"/>
          </w:tcPr>
          <w:p w14:paraId="6BA82D91" w14:textId="77777777" w:rsidR="00B47FA4" w:rsidRDefault="00B47FA4" w:rsidP="0060731B">
            <w:pPr>
              <w:pStyle w:val="BodyText"/>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1565" w:type="dxa"/>
          </w:tcPr>
          <w:p w14:paraId="2DE8F35C" w14:textId="77777777" w:rsidR="00B47FA4" w:rsidRDefault="00B47FA4" w:rsidP="0060731B">
            <w:pPr>
              <w:pStyle w:val="BodyText"/>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1173" w:type="dxa"/>
          </w:tcPr>
          <w:p w14:paraId="5CCCE89C" w14:textId="77777777" w:rsidR="00B47FA4" w:rsidRDefault="00B47FA4" w:rsidP="0060731B">
            <w:pPr>
              <w:pStyle w:val="BodyText"/>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1679" w:type="dxa"/>
          </w:tcPr>
          <w:p w14:paraId="3C04A0DB" w14:textId="77777777" w:rsidR="00B47FA4" w:rsidRDefault="00B47FA4" w:rsidP="0060731B">
            <w:pPr>
              <w:pStyle w:val="BodyText"/>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2184" w:type="dxa"/>
          </w:tcPr>
          <w:p w14:paraId="189BD8E3" w14:textId="77777777" w:rsidR="00B47FA4" w:rsidRDefault="00B47FA4" w:rsidP="0060731B">
            <w:pPr>
              <w:pStyle w:val="BodyText"/>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r>
      <w:tr w:rsidR="00B47FA4" w14:paraId="6962FB0D" w14:textId="77777777" w:rsidTr="00C96DA6">
        <w:trPr>
          <w:jc w:val="center"/>
        </w:trPr>
        <w:tc>
          <w:tcPr>
            <w:tcW w:w="1980" w:type="dxa"/>
          </w:tcPr>
          <w:p w14:paraId="75EE0247" w14:textId="77777777" w:rsidR="00B47FA4" w:rsidRDefault="00B47FA4" w:rsidP="0060731B">
            <w:pPr>
              <w:pStyle w:val="BodyText"/>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1149" w:type="dxa"/>
          </w:tcPr>
          <w:p w14:paraId="46DA4917" w14:textId="77777777" w:rsidR="00B47FA4" w:rsidRDefault="00B47FA4" w:rsidP="0060731B">
            <w:pPr>
              <w:pStyle w:val="BodyText"/>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1063" w:type="dxa"/>
          </w:tcPr>
          <w:p w14:paraId="3F32D564" w14:textId="77777777" w:rsidR="00B47FA4" w:rsidRDefault="00B47FA4" w:rsidP="0060731B">
            <w:pPr>
              <w:pStyle w:val="BodyText"/>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1565" w:type="dxa"/>
          </w:tcPr>
          <w:p w14:paraId="1C313599" w14:textId="77777777" w:rsidR="00B47FA4" w:rsidRDefault="00B47FA4" w:rsidP="0060731B">
            <w:pPr>
              <w:pStyle w:val="BodyText"/>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1173" w:type="dxa"/>
          </w:tcPr>
          <w:p w14:paraId="26E1E103" w14:textId="77777777" w:rsidR="00B47FA4" w:rsidRDefault="00B47FA4" w:rsidP="0060731B">
            <w:pPr>
              <w:pStyle w:val="BodyText"/>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1679" w:type="dxa"/>
          </w:tcPr>
          <w:p w14:paraId="4281ECEF" w14:textId="77777777" w:rsidR="00B47FA4" w:rsidRDefault="00B47FA4" w:rsidP="0060731B">
            <w:pPr>
              <w:pStyle w:val="BodyText"/>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2184" w:type="dxa"/>
          </w:tcPr>
          <w:p w14:paraId="0D6B532F" w14:textId="77777777" w:rsidR="00B47FA4" w:rsidRDefault="00B47FA4" w:rsidP="0060731B">
            <w:pPr>
              <w:pStyle w:val="BodyText"/>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r>
      <w:tr w:rsidR="00B47FA4" w14:paraId="5816BA27" w14:textId="77777777" w:rsidTr="00C96DA6">
        <w:trPr>
          <w:jc w:val="center"/>
        </w:trPr>
        <w:tc>
          <w:tcPr>
            <w:tcW w:w="1980" w:type="dxa"/>
          </w:tcPr>
          <w:p w14:paraId="15461EC8" w14:textId="77777777" w:rsidR="00B47FA4" w:rsidRDefault="00B47FA4" w:rsidP="0060731B">
            <w:pPr>
              <w:pStyle w:val="BodyText"/>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1149" w:type="dxa"/>
          </w:tcPr>
          <w:p w14:paraId="3E179834" w14:textId="77777777" w:rsidR="00B47FA4" w:rsidRDefault="00B47FA4" w:rsidP="0060731B">
            <w:pPr>
              <w:pStyle w:val="BodyText"/>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1063" w:type="dxa"/>
          </w:tcPr>
          <w:p w14:paraId="2A36C98D" w14:textId="77777777" w:rsidR="00B47FA4" w:rsidRDefault="00B47FA4" w:rsidP="0060731B">
            <w:pPr>
              <w:pStyle w:val="BodyText"/>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1565" w:type="dxa"/>
          </w:tcPr>
          <w:p w14:paraId="12DEE4B7" w14:textId="77777777" w:rsidR="00B47FA4" w:rsidRDefault="00B47FA4" w:rsidP="0060731B">
            <w:pPr>
              <w:pStyle w:val="BodyText"/>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1173" w:type="dxa"/>
          </w:tcPr>
          <w:p w14:paraId="0BF906B1" w14:textId="77777777" w:rsidR="00B47FA4" w:rsidRDefault="00B47FA4" w:rsidP="0060731B">
            <w:pPr>
              <w:pStyle w:val="BodyText"/>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1679" w:type="dxa"/>
          </w:tcPr>
          <w:p w14:paraId="6B826F58" w14:textId="77777777" w:rsidR="00B47FA4" w:rsidRDefault="00B47FA4" w:rsidP="0060731B">
            <w:pPr>
              <w:pStyle w:val="BodyText"/>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2184" w:type="dxa"/>
          </w:tcPr>
          <w:p w14:paraId="05F661E8" w14:textId="77777777" w:rsidR="00B47FA4" w:rsidRDefault="00B47FA4" w:rsidP="0060731B">
            <w:pPr>
              <w:pStyle w:val="BodyText"/>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r>
      <w:tr w:rsidR="00B47FA4" w14:paraId="7B6FEBC9" w14:textId="77777777" w:rsidTr="00C96DA6">
        <w:trPr>
          <w:jc w:val="center"/>
        </w:trPr>
        <w:tc>
          <w:tcPr>
            <w:tcW w:w="1980" w:type="dxa"/>
          </w:tcPr>
          <w:p w14:paraId="7AF03ED5" w14:textId="77777777" w:rsidR="00B47FA4" w:rsidRDefault="00B47FA4" w:rsidP="0060731B">
            <w:pPr>
              <w:pStyle w:val="BodyText"/>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1149" w:type="dxa"/>
          </w:tcPr>
          <w:p w14:paraId="6DA77B52" w14:textId="77777777" w:rsidR="00B47FA4" w:rsidRDefault="00B47FA4" w:rsidP="0060731B">
            <w:pPr>
              <w:pStyle w:val="BodyText"/>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1063" w:type="dxa"/>
          </w:tcPr>
          <w:p w14:paraId="4D32E210" w14:textId="77777777" w:rsidR="00B47FA4" w:rsidRDefault="00B47FA4" w:rsidP="0060731B">
            <w:pPr>
              <w:pStyle w:val="BodyText"/>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1565" w:type="dxa"/>
          </w:tcPr>
          <w:p w14:paraId="34176198" w14:textId="77777777" w:rsidR="00B47FA4" w:rsidRDefault="00B47FA4" w:rsidP="0060731B">
            <w:pPr>
              <w:pStyle w:val="BodyText"/>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1173" w:type="dxa"/>
          </w:tcPr>
          <w:p w14:paraId="0007DFA3" w14:textId="77777777" w:rsidR="00B47FA4" w:rsidRDefault="00B47FA4" w:rsidP="0060731B">
            <w:pPr>
              <w:pStyle w:val="BodyText"/>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1679" w:type="dxa"/>
          </w:tcPr>
          <w:p w14:paraId="491B1468" w14:textId="77777777" w:rsidR="00B47FA4" w:rsidRDefault="00B47FA4" w:rsidP="0060731B">
            <w:pPr>
              <w:pStyle w:val="BodyText"/>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2184" w:type="dxa"/>
          </w:tcPr>
          <w:p w14:paraId="2EEAA95C" w14:textId="77777777" w:rsidR="00B47FA4" w:rsidRDefault="00B47FA4" w:rsidP="0060731B">
            <w:pPr>
              <w:pStyle w:val="BodyText"/>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r>
      <w:tr w:rsidR="00B47FA4" w14:paraId="5F07E3B2" w14:textId="77777777" w:rsidTr="00C96DA6">
        <w:trPr>
          <w:jc w:val="center"/>
        </w:trPr>
        <w:tc>
          <w:tcPr>
            <w:tcW w:w="1980" w:type="dxa"/>
          </w:tcPr>
          <w:p w14:paraId="0FB57529" w14:textId="77777777" w:rsidR="00B47FA4" w:rsidRDefault="00B47FA4" w:rsidP="0060731B">
            <w:pPr>
              <w:pStyle w:val="BodyText"/>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1149" w:type="dxa"/>
          </w:tcPr>
          <w:p w14:paraId="3F5C522D" w14:textId="77777777" w:rsidR="00B47FA4" w:rsidRDefault="00B47FA4" w:rsidP="0060731B">
            <w:pPr>
              <w:pStyle w:val="BodyText"/>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1063" w:type="dxa"/>
          </w:tcPr>
          <w:p w14:paraId="53C96F99" w14:textId="77777777" w:rsidR="00B47FA4" w:rsidRDefault="00B47FA4" w:rsidP="0060731B">
            <w:pPr>
              <w:pStyle w:val="BodyText"/>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1565" w:type="dxa"/>
          </w:tcPr>
          <w:p w14:paraId="71CB25F5" w14:textId="77777777" w:rsidR="00B47FA4" w:rsidRDefault="00B47FA4" w:rsidP="0060731B">
            <w:pPr>
              <w:pStyle w:val="BodyText"/>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1173" w:type="dxa"/>
          </w:tcPr>
          <w:p w14:paraId="197C1EFE" w14:textId="77777777" w:rsidR="00B47FA4" w:rsidRDefault="00B47FA4" w:rsidP="0060731B">
            <w:pPr>
              <w:pStyle w:val="BodyText"/>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1679" w:type="dxa"/>
          </w:tcPr>
          <w:p w14:paraId="49BDBAD5" w14:textId="77777777" w:rsidR="00B47FA4" w:rsidRDefault="00B47FA4" w:rsidP="0060731B">
            <w:pPr>
              <w:pStyle w:val="BodyText"/>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2184" w:type="dxa"/>
          </w:tcPr>
          <w:p w14:paraId="0EB55EF0" w14:textId="77777777" w:rsidR="00B47FA4" w:rsidRDefault="00B47FA4" w:rsidP="0060731B">
            <w:pPr>
              <w:pStyle w:val="BodyText"/>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r>
    </w:tbl>
    <w:p w14:paraId="19FC50DA" w14:textId="77777777" w:rsidR="00065973" w:rsidRPr="00E23CD1" w:rsidRDefault="00065973" w:rsidP="00065973">
      <w:pPr>
        <w:rPr>
          <w:sz w:val="24"/>
          <w:szCs w:val="24"/>
        </w:rPr>
      </w:pPr>
    </w:p>
    <w:p w14:paraId="7FB67AE1" w14:textId="77777777" w:rsidR="00065973" w:rsidRPr="00040AED" w:rsidRDefault="00065973" w:rsidP="00A515A1">
      <w:pPr>
        <w:jc w:val="right"/>
        <w:rPr>
          <w:b/>
          <w:sz w:val="24"/>
          <w:szCs w:val="24"/>
        </w:rPr>
      </w:pPr>
      <w:r w:rsidRPr="00AF5E66">
        <w:br w:type="page"/>
      </w:r>
      <w:r w:rsidRPr="00040AED">
        <w:rPr>
          <w:b/>
          <w:sz w:val="24"/>
          <w:szCs w:val="24"/>
        </w:rPr>
        <w:lastRenderedPageBreak/>
        <w:t>Attachment B</w:t>
      </w:r>
    </w:p>
    <w:p w14:paraId="16951914" w14:textId="77777777" w:rsidR="00065973" w:rsidRPr="00040AED" w:rsidRDefault="00065973" w:rsidP="00A515A1">
      <w:pPr>
        <w:rPr>
          <w:sz w:val="24"/>
          <w:szCs w:val="24"/>
        </w:rPr>
      </w:pPr>
    </w:p>
    <w:p w14:paraId="70EFDA2C" w14:textId="77777777" w:rsidR="00065973" w:rsidRPr="00040AED" w:rsidRDefault="00065973" w:rsidP="00A515A1">
      <w:pPr>
        <w:jc w:val="center"/>
        <w:rPr>
          <w:b/>
          <w:sz w:val="24"/>
          <w:szCs w:val="24"/>
        </w:rPr>
      </w:pPr>
      <w:r w:rsidRPr="00040AED">
        <w:rPr>
          <w:b/>
          <w:sz w:val="24"/>
          <w:szCs w:val="24"/>
        </w:rPr>
        <w:t>PUBLIC FINANCE EXPERIENCE – ISSUERS OUTSIDE OF CALIFORNIA</w:t>
      </w:r>
    </w:p>
    <w:p w14:paraId="3C91B5E2" w14:textId="77777777" w:rsidR="009E6964" w:rsidRPr="00A13EF6" w:rsidRDefault="009E6964" w:rsidP="009E6964">
      <w:pPr>
        <w:pStyle w:val="BodyText"/>
        <w:jc w:val="center"/>
      </w:pPr>
      <w:r w:rsidRPr="00A13EF6">
        <w:t xml:space="preserve">State </w:t>
      </w:r>
      <w:r>
        <w:t>o</w:t>
      </w:r>
      <w:r w:rsidRPr="00A13EF6">
        <w:t>f California</w:t>
      </w:r>
    </w:p>
    <w:p w14:paraId="3CFB6828" w14:textId="77777777" w:rsidR="009E6964" w:rsidRPr="00A13EF6" w:rsidRDefault="009E6964" w:rsidP="009E6964">
      <w:pPr>
        <w:pStyle w:val="BodyText"/>
        <w:jc w:val="center"/>
      </w:pPr>
      <w:r w:rsidRPr="00A13EF6">
        <w:t xml:space="preserve">Office </w:t>
      </w:r>
      <w:r>
        <w:t>o</w:t>
      </w:r>
      <w:r w:rsidRPr="00A13EF6">
        <w:t xml:space="preserve">f </w:t>
      </w:r>
      <w:r>
        <w:t>t</w:t>
      </w:r>
      <w:r w:rsidRPr="00A13EF6">
        <w:t>he State Treasurer</w:t>
      </w:r>
    </w:p>
    <w:p w14:paraId="13D7A432" w14:textId="77777777" w:rsidR="00065973" w:rsidRPr="00040AED" w:rsidRDefault="00065973" w:rsidP="00A515A1">
      <w:pPr>
        <w:rPr>
          <w:sz w:val="24"/>
          <w:szCs w:val="24"/>
        </w:rPr>
      </w:pPr>
    </w:p>
    <w:p w14:paraId="52C2C796" w14:textId="5767BA98" w:rsidR="00065973" w:rsidRPr="00040AED" w:rsidRDefault="00491868" w:rsidP="00A515A1">
      <w:pPr>
        <w:jc w:val="both"/>
        <w:rPr>
          <w:sz w:val="24"/>
          <w:szCs w:val="24"/>
        </w:rPr>
      </w:pPr>
      <w:r w:rsidRPr="00040AED">
        <w:rPr>
          <w:sz w:val="24"/>
          <w:szCs w:val="24"/>
        </w:rPr>
        <w:t>As described in Section IV.C.</w:t>
      </w:r>
      <w:r w:rsidR="00291C98">
        <w:rPr>
          <w:sz w:val="24"/>
          <w:szCs w:val="24"/>
        </w:rPr>
        <w:t>3</w:t>
      </w:r>
      <w:r w:rsidRPr="00040AED">
        <w:rPr>
          <w:sz w:val="24"/>
          <w:szCs w:val="24"/>
        </w:rPr>
        <w:t xml:space="preserve">., please provide the firm’s experience serving as </w:t>
      </w:r>
      <w:r w:rsidR="0032075D">
        <w:rPr>
          <w:sz w:val="24"/>
          <w:szCs w:val="24"/>
        </w:rPr>
        <w:t>municipal</w:t>
      </w:r>
      <w:r w:rsidR="0032075D" w:rsidRPr="00040AED">
        <w:rPr>
          <w:sz w:val="24"/>
          <w:szCs w:val="24"/>
        </w:rPr>
        <w:t xml:space="preserve"> </w:t>
      </w:r>
      <w:r w:rsidRPr="00040AED">
        <w:rPr>
          <w:sz w:val="24"/>
          <w:szCs w:val="24"/>
        </w:rPr>
        <w:t xml:space="preserve">advisor for taxable and tax-exempt obligations issued by the State, State agencies, State conduit financing authorities, and local California issuers since January 1, </w:t>
      </w:r>
      <w:r w:rsidR="0011165A">
        <w:rPr>
          <w:sz w:val="24"/>
          <w:szCs w:val="24"/>
        </w:rPr>
        <w:t>20</w:t>
      </w:r>
      <w:r w:rsidR="00E6240D">
        <w:rPr>
          <w:sz w:val="24"/>
          <w:szCs w:val="24"/>
        </w:rPr>
        <w:t>19</w:t>
      </w:r>
      <w:r w:rsidRPr="00040AED">
        <w:rPr>
          <w:sz w:val="24"/>
          <w:szCs w:val="24"/>
        </w:rPr>
        <w:t xml:space="preserve">.  List the name of the issuer, the name of the issue, sale date, </w:t>
      </w:r>
      <w:proofErr w:type="spellStart"/>
      <w:r w:rsidR="00055456">
        <w:rPr>
          <w:sz w:val="24"/>
          <w:szCs w:val="24"/>
        </w:rPr>
        <w:t>par amount</w:t>
      </w:r>
      <w:proofErr w:type="spellEnd"/>
      <w:r w:rsidRPr="00040AED">
        <w:rPr>
          <w:sz w:val="24"/>
          <w:szCs w:val="24"/>
        </w:rPr>
        <w:t xml:space="preserve">, type of issue, method of sale, and the firm’s role in the transaction (e.g., </w:t>
      </w:r>
      <w:r w:rsidR="0032075D">
        <w:rPr>
          <w:sz w:val="24"/>
          <w:szCs w:val="24"/>
        </w:rPr>
        <w:t>municipal</w:t>
      </w:r>
      <w:r w:rsidRPr="00040AED">
        <w:rPr>
          <w:sz w:val="24"/>
          <w:szCs w:val="24"/>
        </w:rPr>
        <w:t xml:space="preserve"> or co-</w:t>
      </w:r>
      <w:r w:rsidR="006806CC">
        <w:rPr>
          <w:sz w:val="24"/>
          <w:szCs w:val="24"/>
        </w:rPr>
        <w:t>municipal advisor</w:t>
      </w:r>
      <w:r w:rsidRPr="00040AED">
        <w:rPr>
          <w:sz w:val="24"/>
          <w:szCs w:val="24"/>
        </w:rPr>
        <w:t>).</w:t>
      </w:r>
    </w:p>
    <w:p w14:paraId="156FB2E4" w14:textId="77777777" w:rsidR="00491868" w:rsidRPr="00040AED" w:rsidRDefault="00491868" w:rsidP="00A515A1">
      <w:pPr>
        <w:jc w:val="both"/>
        <w:rPr>
          <w:sz w:val="24"/>
          <w:szCs w:val="24"/>
        </w:rPr>
      </w:pPr>
    </w:p>
    <w:p w14:paraId="792E8FCB" w14:textId="77777777" w:rsidR="00065973" w:rsidRDefault="00065973" w:rsidP="00A515A1">
      <w:pPr>
        <w:jc w:val="both"/>
        <w:rPr>
          <w:sz w:val="24"/>
          <w:szCs w:val="24"/>
        </w:rPr>
      </w:pPr>
      <w:r w:rsidRPr="00040AED">
        <w:rPr>
          <w:sz w:val="24"/>
          <w:szCs w:val="24"/>
        </w:rPr>
        <w:t>Please provide the information in this format:</w:t>
      </w:r>
    </w:p>
    <w:p w14:paraId="3D6DE301" w14:textId="77777777" w:rsidR="00B47FA4" w:rsidRPr="00040AED" w:rsidRDefault="00B47FA4" w:rsidP="00A515A1">
      <w:pPr>
        <w:jc w:val="both"/>
        <w:rPr>
          <w:sz w:val="24"/>
          <w:szCs w:val="24"/>
        </w:rPr>
      </w:pPr>
    </w:p>
    <w:p w14:paraId="6B916CFD" w14:textId="77777777" w:rsidR="00B47FA4" w:rsidRPr="00777439" w:rsidRDefault="00B47FA4" w:rsidP="00B47FA4">
      <w:pPr>
        <w:pStyle w:val="Heading2"/>
      </w:pPr>
      <w:r w:rsidRPr="004C3690">
        <w:t>Issuers Outside of California</w:t>
      </w:r>
    </w:p>
    <w:tbl>
      <w:tblPr>
        <w:tblStyle w:val="TableGrid"/>
        <w:tblW w:w="0" w:type="auto"/>
        <w:jc w:val="center"/>
        <w:tblLook w:val="04A0" w:firstRow="1" w:lastRow="0" w:firstColumn="1" w:lastColumn="0" w:noHBand="0" w:noVBand="1"/>
        <w:tblCaption w:val="Public Finance Experience Outside of California"/>
        <w:tblDescription w:val="List type of issue, Issuer, Sale date, Par Amount, Fixed/Variable, Method of Sale, Role of Firm, Taxable/Tax-Exempt. and Sector"/>
      </w:tblPr>
      <w:tblGrid>
        <w:gridCol w:w="1165"/>
        <w:gridCol w:w="1149"/>
        <w:gridCol w:w="1063"/>
        <w:gridCol w:w="1565"/>
        <w:gridCol w:w="1110"/>
        <w:gridCol w:w="1742"/>
        <w:gridCol w:w="2184"/>
      </w:tblGrid>
      <w:tr w:rsidR="00B47FA4" w14:paraId="10E4DAB8" w14:textId="77777777" w:rsidTr="0060731B">
        <w:trPr>
          <w:jc w:val="center"/>
        </w:trPr>
        <w:tc>
          <w:tcPr>
            <w:tcW w:w="1165" w:type="dxa"/>
            <w:vAlign w:val="bottom"/>
          </w:tcPr>
          <w:p w14:paraId="450F03DF" w14:textId="77777777" w:rsidR="00B47FA4" w:rsidRPr="00C96DA6" w:rsidRDefault="00B47FA4" w:rsidP="0060731B">
            <w:pPr>
              <w:pStyle w:val="BodyText"/>
              <w:rPr>
                <w:b/>
                <w:bCs/>
              </w:rPr>
            </w:pPr>
            <w:r w:rsidRPr="00C96DA6">
              <w:rPr>
                <w:b/>
                <w:bCs/>
              </w:rPr>
              <w:t>Issuer</w:t>
            </w:r>
          </w:p>
        </w:tc>
        <w:tc>
          <w:tcPr>
            <w:tcW w:w="1149" w:type="dxa"/>
            <w:vAlign w:val="bottom"/>
          </w:tcPr>
          <w:p w14:paraId="6C145375" w14:textId="77777777" w:rsidR="00B47FA4" w:rsidRPr="00C96DA6" w:rsidRDefault="00B47FA4" w:rsidP="0060731B">
            <w:pPr>
              <w:pStyle w:val="BodyText"/>
              <w:rPr>
                <w:b/>
                <w:bCs/>
              </w:rPr>
            </w:pPr>
            <w:r w:rsidRPr="00C96DA6">
              <w:rPr>
                <w:b/>
                <w:bCs/>
              </w:rPr>
              <w:t>Name of Issuer</w:t>
            </w:r>
          </w:p>
        </w:tc>
        <w:tc>
          <w:tcPr>
            <w:tcW w:w="1063" w:type="dxa"/>
            <w:vAlign w:val="bottom"/>
          </w:tcPr>
          <w:p w14:paraId="62D29A5A" w14:textId="77777777" w:rsidR="00B47FA4" w:rsidRPr="00C96DA6" w:rsidRDefault="00B47FA4" w:rsidP="0060731B">
            <w:pPr>
              <w:pStyle w:val="BodyText"/>
              <w:rPr>
                <w:b/>
                <w:bCs/>
              </w:rPr>
            </w:pPr>
            <w:r w:rsidRPr="00C96DA6">
              <w:rPr>
                <w:b/>
                <w:bCs/>
              </w:rPr>
              <w:t>Sale Date</w:t>
            </w:r>
          </w:p>
        </w:tc>
        <w:tc>
          <w:tcPr>
            <w:tcW w:w="1565" w:type="dxa"/>
            <w:vAlign w:val="bottom"/>
          </w:tcPr>
          <w:p w14:paraId="4478496F" w14:textId="77777777" w:rsidR="00B47FA4" w:rsidRPr="00C96DA6" w:rsidRDefault="00B47FA4" w:rsidP="0060731B">
            <w:pPr>
              <w:pStyle w:val="BodyText"/>
              <w:rPr>
                <w:b/>
                <w:bCs/>
              </w:rPr>
            </w:pPr>
            <w:r w:rsidRPr="00C96DA6">
              <w:rPr>
                <w:b/>
                <w:bCs/>
              </w:rPr>
              <w:t xml:space="preserve">Par </w:t>
            </w:r>
          </w:p>
          <w:p w14:paraId="55A5FFE3" w14:textId="77777777" w:rsidR="00B47FA4" w:rsidRPr="00C96DA6" w:rsidRDefault="00B47FA4" w:rsidP="0060731B">
            <w:pPr>
              <w:pStyle w:val="BodyText"/>
              <w:rPr>
                <w:b/>
                <w:bCs/>
              </w:rPr>
            </w:pPr>
            <w:r w:rsidRPr="00C96DA6">
              <w:rPr>
                <w:b/>
                <w:bCs/>
              </w:rPr>
              <w:t>Amount</w:t>
            </w:r>
          </w:p>
        </w:tc>
        <w:tc>
          <w:tcPr>
            <w:tcW w:w="1110" w:type="dxa"/>
            <w:vAlign w:val="bottom"/>
          </w:tcPr>
          <w:p w14:paraId="5C569C20" w14:textId="77777777" w:rsidR="00B47FA4" w:rsidRPr="00C96DA6" w:rsidRDefault="00B47FA4" w:rsidP="0060731B">
            <w:pPr>
              <w:pStyle w:val="BodyText"/>
              <w:rPr>
                <w:b/>
                <w:bCs/>
              </w:rPr>
            </w:pPr>
            <w:r w:rsidRPr="00C96DA6">
              <w:rPr>
                <w:b/>
                <w:bCs/>
              </w:rPr>
              <w:t>Type of Issue</w:t>
            </w:r>
          </w:p>
        </w:tc>
        <w:tc>
          <w:tcPr>
            <w:tcW w:w="1742" w:type="dxa"/>
            <w:vAlign w:val="bottom"/>
          </w:tcPr>
          <w:p w14:paraId="01B070B7" w14:textId="77777777" w:rsidR="00B47FA4" w:rsidRPr="00C96DA6" w:rsidRDefault="00B47FA4" w:rsidP="0060731B">
            <w:pPr>
              <w:pStyle w:val="BodyText"/>
              <w:rPr>
                <w:b/>
                <w:bCs/>
              </w:rPr>
            </w:pPr>
            <w:r w:rsidRPr="00C96DA6">
              <w:rPr>
                <w:b/>
                <w:bCs/>
              </w:rPr>
              <w:t>Method of Sale</w:t>
            </w:r>
          </w:p>
        </w:tc>
        <w:tc>
          <w:tcPr>
            <w:tcW w:w="2184" w:type="dxa"/>
            <w:vAlign w:val="bottom"/>
          </w:tcPr>
          <w:p w14:paraId="68E0BDF9" w14:textId="77777777" w:rsidR="00B47FA4" w:rsidRPr="00C96DA6" w:rsidRDefault="00B47FA4" w:rsidP="0060731B">
            <w:pPr>
              <w:pStyle w:val="BodyText"/>
              <w:rPr>
                <w:b/>
                <w:bCs/>
              </w:rPr>
            </w:pPr>
            <w:r w:rsidRPr="00C96DA6">
              <w:rPr>
                <w:b/>
                <w:bCs/>
              </w:rPr>
              <w:t>Firm’s Role</w:t>
            </w:r>
          </w:p>
        </w:tc>
      </w:tr>
      <w:tr w:rsidR="00B47FA4" w14:paraId="396104C0" w14:textId="77777777" w:rsidTr="0060731B">
        <w:trPr>
          <w:jc w:val="center"/>
        </w:trPr>
        <w:tc>
          <w:tcPr>
            <w:tcW w:w="1165" w:type="dxa"/>
          </w:tcPr>
          <w:p w14:paraId="36A7867B" w14:textId="77777777" w:rsidR="00B47FA4" w:rsidRDefault="00B47FA4" w:rsidP="0060731B">
            <w:pPr>
              <w:pStyle w:val="BodyText"/>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1149" w:type="dxa"/>
          </w:tcPr>
          <w:p w14:paraId="53DEFB04" w14:textId="77777777" w:rsidR="00B47FA4" w:rsidRDefault="00B47FA4" w:rsidP="0060731B">
            <w:pPr>
              <w:pStyle w:val="BodyText"/>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1063" w:type="dxa"/>
          </w:tcPr>
          <w:p w14:paraId="2C50BC98" w14:textId="77777777" w:rsidR="00B47FA4" w:rsidRDefault="00B47FA4" w:rsidP="0060731B">
            <w:pPr>
              <w:pStyle w:val="BodyText"/>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1565" w:type="dxa"/>
          </w:tcPr>
          <w:p w14:paraId="305FDB87" w14:textId="77777777" w:rsidR="00B47FA4" w:rsidRDefault="00B47FA4" w:rsidP="0060731B">
            <w:pPr>
              <w:pStyle w:val="BodyText"/>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1110" w:type="dxa"/>
          </w:tcPr>
          <w:p w14:paraId="68758862" w14:textId="77777777" w:rsidR="00B47FA4" w:rsidRDefault="00B47FA4" w:rsidP="0060731B">
            <w:pPr>
              <w:pStyle w:val="BodyText"/>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1742" w:type="dxa"/>
          </w:tcPr>
          <w:p w14:paraId="7FFDF63B" w14:textId="77777777" w:rsidR="00B47FA4" w:rsidRDefault="00B47FA4" w:rsidP="0060731B">
            <w:pPr>
              <w:pStyle w:val="BodyText"/>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2184" w:type="dxa"/>
          </w:tcPr>
          <w:p w14:paraId="4CDC4572" w14:textId="77777777" w:rsidR="00B47FA4" w:rsidRDefault="00B47FA4" w:rsidP="0060731B">
            <w:pPr>
              <w:pStyle w:val="BodyText"/>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r>
      <w:tr w:rsidR="00B47FA4" w14:paraId="07A1A12D" w14:textId="77777777" w:rsidTr="0060731B">
        <w:trPr>
          <w:jc w:val="center"/>
        </w:trPr>
        <w:tc>
          <w:tcPr>
            <w:tcW w:w="1165" w:type="dxa"/>
          </w:tcPr>
          <w:p w14:paraId="5A000786" w14:textId="77777777" w:rsidR="00B47FA4" w:rsidRDefault="00B47FA4" w:rsidP="0060731B">
            <w:pPr>
              <w:pStyle w:val="BodyText"/>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1149" w:type="dxa"/>
          </w:tcPr>
          <w:p w14:paraId="4E2D8E59" w14:textId="77777777" w:rsidR="00B47FA4" w:rsidRDefault="00B47FA4" w:rsidP="0060731B">
            <w:pPr>
              <w:pStyle w:val="BodyText"/>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1063" w:type="dxa"/>
          </w:tcPr>
          <w:p w14:paraId="44BAD109" w14:textId="77777777" w:rsidR="00B47FA4" w:rsidRDefault="00B47FA4" w:rsidP="0060731B">
            <w:pPr>
              <w:pStyle w:val="BodyText"/>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1565" w:type="dxa"/>
          </w:tcPr>
          <w:p w14:paraId="4DF224E7" w14:textId="77777777" w:rsidR="00B47FA4" w:rsidRDefault="00B47FA4" w:rsidP="0060731B">
            <w:pPr>
              <w:pStyle w:val="BodyText"/>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1110" w:type="dxa"/>
          </w:tcPr>
          <w:p w14:paraId="5D7E9B91" w14:textId="77777777" w:rsidR="00B47FA4" w:rsidRDefault="00B47FA4" w:rsidP="0060731B">
            <w:pPr>
              <w:pStyle w:val="BodyText"/>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1742" w:type="dxa"/>
          </w:tcPr>
          <w:p w14:paraId="5D22E7DC" w14:textId="77777777" w:rsidR="00B47FA4" w:rsidRDefault="00B47FA4" w:rsidP="0060731B">
            <w:pPr>
              <w:pStyle w:val="BodyText"/>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2184" w:type="dxa"/>
          </w:tcPr>
          <w:p w14:paraId="1F25C920" w14:textId="77777777" w:rsidR="00B47FA4" w:rsidRDefault="00B47FA4" w:rsidP="0060731B">
            <w:pPr>
              <w:pStyle w:val="BodyText"/>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r>
      <w:tr w:rsidR="00B47FA4" w14:paraId="01EB1256" w14:textId="77777777" w:rsidTr="0060731B">
        <w:trPr>
          <w:jc w:val="center"/>
        </w:trPr>
        <w:tc>
          <w:tcPr>
            <w:tcW w:w="1165" w:type="dxa"/>
          </w:tcPr>
          <w:p w14:paraId="5EB0F8F0" w14:textId="77777777" w:rsidR="00B47FA4" w:rsidRDefault="00B47FA4" w:rsidP="0060731B">
            <w:pPr>
              <w:pStyle w:val="BodyText"/>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1149" w:type="dxa"/>
          </w:tcPr>
          <w:p w14:paraId="464AF4DD" w14:textId="77777777" w:rsidR="00B47FA4" w:rsidRDefault="00B47FA4" w:rsidP="0060731B">
            <w:pPr>
              <w:pStyle w:val="BodyText"/>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1063" w:type="dxa"/>
          </w:tcPr>
          <w:p w14:paraId="44A0AEC8" w14:textId="77777777" w:rsidR="00B47FA4" w:rsidRDefault="00B47FA4" w:rsidP="0060731B">
            <w:pPr>
              <w:pStyle w:val="BodyText"/>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1565" w:type="dxa"/>
          </w:tcPr>
          <w:p w14:paraId="635E0918" w14:textId="77777777" w:rsidR="00B47FA4" w:rsidRDefault="00B47FA4" w:rsidP="0060731B">
            <w:pPr>
              <w:pStyle w:val="BodyText"/>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1110" w:type="dxa"/>
          </w:tcPr>
          <w:p w14:paraId="298FC0C7" w14:textId="77777777" w:rsidR="00B47FA4" w:rsidRDefault="00B47FA4" w:rsidP="0060731B">
            <w:pPr>
              <w:pStyle w:val="BodyText"/>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1742" w:type="dxa"/>
          </w:tcPr>
          <w:p w14:paraId="0AE34AB8" w14:textId="77777777" w:rsidR="00B47FA4" w:rsidRDefault="00B47FA4" w:rsidP="0060731B">
            <w:pPr>
              <w:pStyle w:val="BodyText"/>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2184" w:type="dxa"/>
          </w:tcPr>
          <w:p w14:paraId="4CB61FB4" w14:textId="77777777" w:rsidR="00B47FA4" w:rsidRDefault="00B47FA4" w:rsidP="0060731B">
            <w:pPr>
              <w:pStyle w:val="BodyText"/>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r>
      <w:tr w:rsidR="00B47FA4" w14:paraId="4384B6BA" w14:textId="77777777" w:rsidTr="0060731B">
        <w:trPr>
          <w:jc w:val="center"/>
        </w:trPr>
        <w:tc>
          <w:tcPr>
            <w:tcW w:w="1165" w:type="dxa"/>
          </w:tcPr>
          <w:p w14:paraId="322B2DD5" w14:textId="77777777" w:rsidR="00B47FA4" w:rsidRDefault="00B47FA4" w:rsidP="0060731B">
            <w:pPr>
              <w:pStyle w:val="BodyText"/>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1149" w:type="dxa"/>
          </w:tcPr>
          <w:p w14:paraId="3D8A0DE3" w14:textId="77777777" w:rsidR="00B47FA4" w:rsidRDefault="00B47FA4" w:rsidP="0060731B">
            <w:pPr>
              <w:pStyle w:val="BodyText"/>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1063" w:type="dxa"/>
          </w:tcPr>
          <w:p w14:paraId="74438F35" w14:textId="77777777" w:rsidR="00B47FA4" w:rsidRDefault="00B47FA4" w:rsidP="0060731B">
            <w:pPr>
              <w:pStyle w:val="BodyText"/>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1565" w:type="dxa"/>
          </w:tcPr>
          <w:p w14:paraId="5ED9EAF9" w14:textId="77777777" w:rsidR="00B47FA4" w:rsidRDefault="00B47FA4" w:rsidP="0060731B">
            <w:pPr>
              <w:pStyle w:val="BodyText"/>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1110" w:type="dxa"/>
          </w:tcPr>
          <w:p w14:paraId="69184312" w14:textId="77777777" w:rsidR="00B47FA4" w:rsidRDefault="00B47FA4" w:rsidP="0060731B">
            <w:pPr>
              <w:pStyle w:val="BodyText"/>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1742" w:type="dxa"/>
          </w:tcPr>
          <w:p w14:paraId="62D209F7" w14:textId="77777777" w:rsidR="00B47FA4" w:rsidRDefault="00B47FA4" w:rsidP="0060731B">
            <w:pPr>
              <w:pStyle w:val="BodyText"/>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2184" w:type="dxa"/>
          </w:tcPr>
          <w:p w14:paraId="2ED52F4F" w14:textId="77777777" w:rsidR="00B47FA4" w:rsidRDefault="00B47FA4" w:rsidP="0060731B">
            <w:pPr>
              <w:pStyle w:val="BodyText"/>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r>
      <w:tr w:rsidR="00B47FA4" w14:paraId="54786E9A" w14:textId="77777777" w:rsidTr="0060731B">
        <w:trPr>
          <w:jc w:val="center"/>
        </w:trPr>
        <w:tc>
          <w:tcPr>
            <w:tcW w:w="1165" w:type="dxa"/>
          </w:tcPr>
          <w:p w14:paraId="5562CCEB" w14:textId="77777777" w:rsidR="00B47FA4" w:rsidRDefault="00B47FA4" w:rsidP="0060731B">
            <w:pPr>
              <w:pStyle w:val="BodyText"/>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1149" w:type="dxa"/>
          </w:tcPr>
          <w:p w14:paraId="4A5C3AEC" w14:textId="77777777" w:rsidR="00B47FA4" w:rsidRDefault="00B47FA4" w:rsidP="0060731B">
            <w:pPr>
              <w:pStyle w:val="BodyText"/>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1063" w:type="dxa"/>
          </w:tcPr>
          <w:p w14:paraId="4F4D4A9F" w14:textId="77777777" w:rsidR="00B47FA4" w:rsidRDefault="00B47FA4" w:rsidP="0060731B">
            <w:pPr>
              <w:pStyle w:val="BodyText"/>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1565" w:type="dxa"/>
          </w:tcPr>
          <w:p w14:paraId="63349C43" w14:textId="77777777" w:rsidR="00B47FA4" w:rsidRDefault="00B47FA4" w:rsidP="0060731B">
            <w:pPr>
              <w:pStyle w:val="BodyText"/>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1110" w:type="dxa"/>
          </w:tcPr>
          <w:p w14:paraId="745BA2C2" w14:textId="77777777" w:rsidR="00B47FA4" w:rsidRDefault="00B47FA4" w:rsidP="0060731B">
            <w:pPr>
              <w:pStyle w:val="BodyText"/>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1742" w:type="dxa"/>
          </w:tcPr>
          <w:p w14:paraId="7A7FE64F" w14:textId="77777777" w:rsidR="00B47FA4" w:rsidRDefault="00B47FA4" w:rsidP="0060731B">
            <w:pPr>
              <w:pStyle w:val="BodyText"/>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2184" w:type="dxa"/>
          </w:tcPr>
          <w:p w14:paraId="17B34C07" w14:textId="77777777" w:rsidR="00B47FA4" w:rsidRDefault="00B47FA4" w:rsidP="0060731B">
            <w:pPr>
              <w:pStyle w:val="BodyText"/>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r>
      <w:tr w:rsidR="00B47FA4" w14:paraId="4E1C796E" w14:textId="77777777" w:rsidTr="0060731B">
        <w:trPr>
          <w:jc w:val="center"/>
        </w:trPr>
        <w:tc>
          <w:tcPr>
            <w:tcW w:w="1165" w:type="dxa"/>
          </w:tcPr>
          <w:p w14:paraId="2B37DD6B" w14:textId="77777777" w:rsidR="00B47FA4" w:rsidRDefault="00B47FA4" w:rsidP="0060731B">
            <w:pPr>
              <w:pStyle w:val="BodyText"/>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1149" w:type="dxa"/>
          </w:tcPr>
          <w:p w14:paraId="193612B0" w14:textId="77777777" w:rsidR="00B47FA4" w:rsidRDefault="00B47FA4" w:rsidP="0060731B">
            <w:pPr>
              <w:pStyle w:val="BodyText"/>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1063" w:type="dxa"/>
          </w:tcPr>
          <w:p w14:paraId="4A77A1FC" w14:textId="77777777" w:rsidR="00B47FA4" w:rsidRDefault="00B47FA4" w:rsidP="0060731B">
            <w:pPr>
              <w:pStyle w:val="BodyText"/>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1565" w:type="dxa"/>
          </w:tcPr>
          <w:p w14:paraId="6A8E154A" w14:textId="77777777" w:rsidR="00B47FA4" w:rsidRDefault="00B47FA4" w:rsidP="0060731B">
            <w:pPr>
              <w:pStyle w:val="BodyText"/>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1110" w:type="dxa"/>
          </w:tcPr>
          <w:p w14:paraId="67D3A26E" w14:textId="77777777" w:rsidR="00B47FA4" w:rsidRDefault="00B47FA4" w:rsidP="0060731B">
            <w:pPr>
              <w:pStyle w:val="BodyText"/>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1742" w:type="dxa"/>
          </w:tcPr>
          <w:p w14:paraId="3D0B3B0A" w14:textId="77777777" w:rsidR="00B47FA4" w:rsidRDefault="00B47FA4" w:rsidP="0060731B">
            <w:pPr>
              <w:pStyle w:val="BodyText"/>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2184" w:type="dxa"/>
          </w:tcPr>
          <w:p w14:paraId="72E4C9BE" w14:textId="77777777" w:rsidR="00B47FA4" w:rsidRDefault="00B47FA4" w:rsidP="0060731B">
            <w:pPr>
              <w:pStyle w:val="BodyText"/>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r>
      <w:tr w:rsidR="00B47FA4" w14:paraId="3E647856" w14:textId="77777777" w:rsidTr="0060731B">
        <w:trPr>
          <w:jc w:val="center"/>
        </w:trPr>
        <w:tc>
          <w:tcPr>
            <w:tcW w:w="1165" w:type="dxa"/>
          </w:tcPr>
          <w:p w14:paraId="356B5118" w14:textId="77777777" w:rsidR="00B47FA4" w:rsidRDefault="00B47FA4" w:rsidP="0060731B">
            <w:pPr>
              <w:pStyle w:val="BodyText"/>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1149" w:type="dxa"/>
          </w:tcPr>
          <w:p w14:paraId="7112E147" w14:textId="77777777" w:rsidR="00B47FA4" w:rsidRDefault="00B47FA4" w:rsidP="0060731B">
            <w:pPr>
              <w:pStyle w:val="BodyText"/>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1063" w:type="dxa"/>
          </w:tcPr>
          <w:p w14:paraId="7C595FA5" w14:textId="77777777" w:rsidR="00B47FA4" w:rsidRDefault="00B47FA4" w:rsidP="0060731B">
            <w:pPr>
              <w:pStyle w:val="BodyText"/>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1565" w:type="dxa"/>
          </w:tcPr>
          <w:p w14:paraId="0BB72AB7" w14:textId="77777777" w:rsidR="00B47FA4" w:rsidRDefault="00B47FA4" w:rsidP="0060731B">
            <w:pPr>
              <w:pStyle w:val="BodyText"/>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1110" w:type="dxa"/>
          </w:tcPr>
          <w:p w14:paraId="0CEE6601" w14:textId="77777777" w:rsidR="00B47FA4" w:rsidRDefault="00B47FA4" w:rsidP="0060731B">
            <w:pPr>
              <w:pStyle w:val="BodyText"/>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1742" w:type="dxa"/>
          </w:tcPr>
          <w:p w14:paraId="30CBFEB2" w14:textId="77777777" w:rsidR="00B47FA4" w:rsidRDefault="00B47FA4" w:rsidP="0060731B">
            <w:pPr>
              <w:pStyle w:val="BodyText"/>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2184" w:type="dxa"/>
          </w:tcPr>
          <w:p w14:paraId="1CF6AD56" w14:textId="77777777" w:rsidR="00B47FA4" w:rsidRDefault="00B47FA4" w:rsidP="0060731B">
            <w:pPr>
              <w:pStyle w:val="BodyText"/>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r>
      <w:tr w:rsidR="00B47FA4" w14:paraId="00CC5944" w14:textId="77777777" w:rsidTr="0060731B">
        <w:trPr>
          <w:jc w:val="center"/>
        </w:trPr>
        <w:tc>
          <w:tcPr>
            <w:tcW w:w="1165" w:type="dxa"/>
          </w:tcPr>
          <w:p w14:paraId="2F6948A5" w14:textId="77777777" w:rsidR="00B47FA4" w:rsidRDefault="00B47FA4" w:rsidP="0060731B">
            <w:pPr>
              <w:pStyle w:val="BodyText"/>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1149" w:type="dxa"/>
          </w:tcPr>
          <w:p w14:paraId="7514ADC4" w14:textId="77777777" w:rsidR="00B47FA4" w:rsidRDefault="00B47FA4" w:rsidP="0060731B">
            <w:pPr>
              <w:pStyle w:val="BodyText"/>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1063" w:type="dxa"/>
          </w:tcPr>
          <w:p w14:paraId="355B3183" w14:textId="77777777" w:rsidR="00B47FA4" w:rsidRDefault="00B47FA4" w:rsidP="0060731B">
            <w:pPr>
              <w:pStyle w:val="BodyText"/>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1565" w:type="dxa"/>
          </w:tcPr>
          <w:p w14:paraId="06874B6E" w14:textId="77777777" w:rsidR="00B47FA4" w:rsidRDefault="00B47FA4" w:rsidP="0060731B">
            <w:pPr>
              <w:pStyle w:val="BodyText"/>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1110" w:type="dxa"/>
          </w:tcPr>
          <w:p w14:paraId="0F657077" w14:textId="77777777" w:rsidR="00B47FA4" w:rsidRDefault="00B47FA4" w:rsidP="0060731B">
            <w:pPr>
              <w:pStyle w:val="BodyText"/>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1742" w:type="dxa"/>
          </w:tcPr>
          <w:p w14:paraId="41982CDE" w14:textId="77777777" w:rsidR="00B47FA4" w:rsidRDefault="00B47FA4" w:rsidP="0060731B">
            <w:pPr>
              <w:pStyle w:val="BodyText"/>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2184" w:type="dxa"/>
          </w:tcPr>
          <w:p w14:paraId="05FE1DDD" w14:textId="77777777" w:rsidR="00B47FA4" w:rsidRDefault="00B47FA4" w:rsidP="0060731B">
            <w:pPr>
              <w:pStyle w:val="BodyText"/>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r>
      <w:tr w:rsidR="00B47FA4" w14:paraId="5211D3AE" w14:textId="77777777" w:rsidTr="0060731B">
        <w:trPr>
          <w:jc w:val="center"/>
        </w:trPr>
        <w:tc>
          <w:tcPr>
            <w:tcW w:w="1165" w:type="dxa"/>
          </w:tcPr>
          <w:p w14:paraId="3A893F19" w14:textId="77777777" w:rsidR="00B47FA4" w:rsidRDefault="00B47FA4" w:rsidP="0060731B">
            <w:pPr>
              <w:pStyle w:val="BodyText"/>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1149" w:type="dxa"/>
          </w:tcPr>
          <w:p w14:paraId="3E46812B" w14:textId="77777777" w:rsidR="00B47FA4" w:rsidRDefault="00B47FA4" w:rsidP="0060731B">
            <w:pPr>
              <w:pStyle w:val="BodyText"/>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1063" w:type="dxa"/>
          </w:tcPr>
          <w:p w14:paraId="31D620D2" w14:textId="77777777" w:rsidR="00B47FA4" w:rsidRDefault="00B47FA4" w:rsidP="0060731B">
            <w:pPr>
              <w:pStyle w:val="BodyText"/>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1565" w:type="dxa"/>
          </w:tcPr>
          <w:p w14:paraId="7EB5D5BA" w14:textId="77777777" w:rsidR="00B47FA4" w:rsidRDefault="00B47FA4" w:rsidP="0060731B">
            <w:pPr>
              <w:pStyle w:val="BodyText"/>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1110" w:type="dxa"/>
          </w:tcPr>
          <w:p w14:paraId="20D53EAD" w14:textId="77777777" w:rsidR="00B47FA4" w:rsidRDefault="00B47FA4" w:rsidP="0060731B">
            <w:pPr>
              <w:pStyle w:val="BodyText"/>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1742" w:type="dxa"/>
          </w:tcPr>
          <w:p w14:paraId="2FD2414D" w14:textId="77777777" w:rsidR="00B47FA4" w:rsidRDefault="00B47FA4" w:rsidP="0060731B">
            <w:pPr>
              <w:pStyle w:val="BodyText"/>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2184" w:type="dxa"/>
          </w:tcPr>
          <w:p w14:paraId="301FE145" w14:textId="77777777" w:rsidR="00B47FA4" w:rsidRDefault="00B47FA4" w:rsidP="0060731B">
            <w:pPr>
              <w:pStyle w:val="BodyText"/>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r>
      <w:tr w:rsidR="00B47FA4" w14:paraId="2AB2F63E" w14:textId="77777777" w:rsidTr="0060731B">
        <w:trPr>
          <w:jc w:val="center"/>
        </w:trPr>
        <w:tc>
          <w:tcPr>
            <w:tcW w:w="1165" w:type="dxa"/>
          </w:tcPr>
          <w:p w14:paraId="10F29C38" w14:textId="77777777" w:rsidR="00B47FA4" w:rsidRDefault="00B47FA4" w:rsidP="0060731B">
            <w:pPr>
              <w:pStyle w:val="BodyText"/>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1149" w:type="dxa"/>
          </w:tcPr>
          <w:p w14:paraId="465FDA4C" w14:textId="77777777" w:rsidR="00B47FA4" w:rsidRDefault="00B47FA4" w:rsidP="0060731B">
            <w:pPr>
              <w:pStyle w:val="BodyText"/>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1063" w:type="dxa"/>
          </w:tcPr>
          <w:p w14:paraId="66467A29" w14:textId="77777777" w:rsidR="00B47FA4" w:rsidRDefault="00B47FA4" w:rsidP="0060731B">
            <w:pPr>
              <w:pStyle w:val="BodyText"/>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1565" w:type="dxa"/>
          </w:tcPr>
          <w:p w14:paraId="38C96DF5" w14:textId="77777777" w:rsidR="00B47FA4" w:rsidRDefault="00B47FA4" w:rsidP="0060731B">
            <w:pPr>
              <w:pStyle w:val="BodyText"/>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1110" w:type="dxa"/>
          </w:tcPr>
          <w:p w14:paraId="228C1B89" w14:textId="77777777" w:rsidR="00B47FA4" w:rsidRDefault="00B47FA4" w:rsidP="0060731B">
            <w:pPr>
              <w:pStyle w:val="BodyText"/>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1742" w:type="dxa"/>
          </w:tcPr>
          <w:p w14:paraId="74090DD7" w14:textId="77777777" w:rsidR="00B47FA4" w:rsidRDefault="00B47FA4" w:rsidP="0060731B">
            <w:pPr>
              <w:pStyle w:val="BodyText"/>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2184" w:type="dxa"/>
          </w:tcPr>
          <w:p w14:paraId="1A64DE5B" w14:textId="77777777" w:rsidR="00B47FA4" w:rsidRDefault="00B47FA4" w:rsidP="0060731B">
            <w:pPr>
              <w:pStyle w:val="BodyText"/>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r>
      <w:tr w:rsidR="00B47FA4" w14:paraId="36DA3CF4" w14:textId="77777777" w:rsidTr="0060731B">
        <w:trPr>
          <w:jc w:val="center"/>
        </w:trPr>
        <w:tc>
          <w:tcPr>
            <w:tcW w:w="1165" w:type="dxa"/>
          </w:tcPr>
          <w:p w14:paraId="2E9D704E" w14:textId="77777777" w:rsidR="00B47FA4" w:rsidRDefault="00B47FA4" w:rsidP="0060731B">
            <w:pPr>
              <w:pStyle w:val="BodyText"/>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1149" w:type="dxa"/>
          </w:tcPr>
          <w:p w14:paraId="68EA3A9F" w14:textId="77777777" w:rsidR="00B47FA4" w:rsidRDefault="00B47FA4" w:rsidP="0060731B">
            <w:pPr>
              <w:pStyle w:val="BodyText"/>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1063" w:type="dxa"/>
          </w:tcPr>
          <w:p w14:paraId="7CD7E13D" w14:textId="77777777" w:rsidR="00B47FA4" w:rsidRDefault="00B47FA4" w:rsidP="0060731B">
            <w:pPr>
              <w:pStyle w:val="BodyText"/>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1565" w:type="dxa"/>
          </w:tcPr>
          <w:p w14:paraId="00E8EE8E" w14:textId="77777777" w:rsidR="00B47FA4" w:rsidRDefault="00B47FA4" w:rsidP="0060731B">
            <w:pPr>
              <w:pStyle w:val="BodyText"/>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1110" w:type="dxa"/>
          </w:tcPr>
          <w:p w14:paraId="031467C6" w14:textId="77777777" w:rsidR="00B47FA4" w:rsidRDefault="00B47FA4" w:rsidP="0060731B">
            <w:pPr>
              <w:pStyle w:val="BodyText"/>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1742" w:type="dxa"/>
          </w:tcPr>
          <w:p w14:paraId="40DDD486" w14:textId="77777777" w:rsidR="00B47FA4" w:rsidRDefault="00B47FA4" w:rsidP="0060731B">
            <w:pPr>
              <w:pStyle w:val="BodyText"/>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2184" w:type="dxa"/>
          </w:tcPr>
          <w:p w14:paraId="192EE37F" w14:textId="77777777" w:rsidR="00B47FA4" w:rsidRDefault="00B47FA4" w:rsidP="0060731B">
            <w:pPr>
              <w:pStyle w:val="BodyText"/>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r>
    </w:tbl>
    <w:p w14:paraId="34659CFD" w14:textId="77777777" w:rsidR="00065973" w:rsidRPr="00E23CD1" w:rsidRDefault="00065973" w:rsidP="00065973">
      <w:pPr>
        <w:rPr>
          <w:sz w:val="24"/>
          <w:szCs w:val="24"/>
        </w:rPr>
      </w:pPr>
    </w:p>
    <w:p w14:paraId="39446483" w14:textId="77777777" w:rsidR="00065973" w:rsidRDefault="00065973" w:rsidP="00065973">
      <w:r>
        <w:br w:type="page"/>
      </w:r>
    </w:p>
    <w:p w14:paraId="0FD0BDD3" w14:textId="77777777" w:rsidR="00040AED" w:rsidRDefault="00491868" w:rsidP="00040AED">
      <w:pPr>
        <w:pStyle w:val="BodyText"/>
        <w:jc w:val="right"/>
        <w:rPr>
          <w:b/>
        </w:rPr>
      </w:pPr>
      <w:r>
        <w:rPr>
          <w:b/>
        </w:rPr>
        <w:lastRenderedPageBreak/>
        <w:t>Attachment C</w:t>
      </w:r>
    </w:p>
    <w:p w14:paraId="560EFF06" w14:textId="77777777" w:rsidR="00A16FBA" w:rsidRDefault="00491868">
      <w:pPr>
        <w:pStyle w:val="BodyText"/>
        <w:jc w:val="center"/>
        <w:rPr>
          <w:b/>
        </w:rPr>
      </w:pPr>
      <w:r>
        <w:rPr>
          <w:b/>
        </w:rPr>
        <w:t>PERSONNEL EXPERIENCE</w:t>
      </w:r>
    </w:p>
    <w:p w14:paraId="185A6BF0" w14:textId="77777777" w:rsidR="009E6964" w:rsidRPr="00A13EF6" w:rsidRDefault="009E6964" w:rsidP="009E6964">
      <w:pPr>
        <w:pStyle w:val="BodyText"/>
        <w:jc w:val="center"/>
      </w:pPr>
      <w:r w:rsidRPr="00A13EF6">
        <w:t xml:space="preserve">State </w:t>
      </w:r>
      <w:r>
        <w:t>o</w:t>
      </w:r>
      <w:r w:rsidRPr="00A13EF6">
        <w:t>f California</w:t>
      </w:r>
    </w:p>
    <w:p w14:paraId="5FEB9919" w14:textId="77777777" w:rsidR="009E6964" w:rsidRPr="00A13EF6" w:rsidRDefault="009E6964" w:rsidP="009E6964">
      <w:pPr>
        <w:pStyle w:val="BodyText"/>
        <w:jc w:val="center"/>
      </w:pPr>
      <w:r w:rsidRPr="00A13EF6">
        <w:t xml:space="preserve">Office </w:t>
      </w:r>
      <w:r>
        <w:t>o</w:t>
      </w:r>
      <w:r w:rsidRPr="00A13EF6">
        <w:t xml:space="preserve">f </w:t>
      </w:r>
      <w:r>
        <w:t>t</w:t>
      </w:r>
      <w:r w:rsidRPr="00A13EF6">
        <w:t>he State Treasurer</w:t>
      </w:r>
    </w:p>
    <w:p w14:paraId="6C5D35C9" w14:textId="77777777" w:rsidR="00A16FBA" w:rsidRDefault="00A16FBA">
      <w:pPr>
        <w:pStyle w:val="BodyText"/>
      </w:pPr>
    </w:p>
    <w:p w14:paraId="4EE55AD4" w14:textId="77777777" w:rsidR="00A16FBA" w:rsidRDefault="00A16FBA">
      <w:pPr>
        <w:pStyle w:val="BodyText"/>
        <w:rPr>
          <w:b/>
        </w:rPr>
      </w:pPr>
      <w:r>
        <w:rPr>
          <w:b/>
        </w:rPr>
        <w:t xml:space="preserve">Identify key personnel (include partners, principals, and associates) who </w:t>
      </w:r>
      <w:r w:rsidR="000B130C">
        <w:rPr>
          <w:b/>
        </w:rPr>
        <w:t xml:space="preserve">would </w:t>
      </w:r>
      <w:r>
        <w:rPr>
          <w:b/>
        </w:rPr>
        <w:t>be directly involved in bond transactions.</w:t>
      </w:r>
    </w:p>
    <w:p w14:paraId="3E4323E9" w14:textId="77777777" w:rsidR="008F6E2A" w:rsidRDefault="008F6E2A">
      <w:pPr>
        <w:pStyle w:val="BodyText"/>
        <w:rPr>
          <w:b/>
        </w:rPr>
      </w:pPr>
    </w:p>
    <w:p w14:paraId="6E4A23C7" w14:textId="77777777" w:rsidR="00C96DA6" w:rsidRPr="003B6B24" w:rsidRDefault="00C96DA6" w:rsidP="00C96DA6">
      <w:pPr>
        <w:pStyle w:val="Heading2"/>
      </w:pPr>
      <w:r w:rsidRPr="003B6B24">
        <w:t>Firm Personnel</w:t>
      </w:r>
    </w:p>
    <w:tbl>
      <w:tblPr>
        <w:tblStyle w:val="TableGrid"/>
        <w:tblW w:w="13225" w:type="dxa"/>
        <w:jc w:val="center"/>
        <w:tblLook w:val="04A0" w:firstRow="1" w:lastRow="0" w:firstColumn="1" w:lastColumn="0" w:noHBand="0" w:noVBand="1"/>
        <w:tblCaption w:val="Personnel Experience Table"/>
        <w:tblDescription w:val="List includes Name, Title, Office Location, Role, How long in current position, How long employed at current firm, How long in the municipal industry?"/>
      </w:tblPr>
      <w:tblGrid>
        <w:gridCol w:w="1815"/>
        <w:gridCol w:w="1815"/>
        <w:gridCol w:w="2124"/>
        <w:gridCol w:w="1247"/>
        <w:gridCol w:w="1883"/>
        <w:gridCol w:w="1901"/>
        <w:gridCol w:w="2440"/>
      </w:tblGrid>
      <w:tr w:rsidR="00C96DA6" w14:paraId="73EA2924" w14:textId="77777777" w:rsidTr="00C96DA6">
        <w:trPr>
          <w:jc w:val="center"/>
        </w:trPr>
        <w:tc>
          <w:tcPr>
            <w:tcW w:w="1815" w:type="dxa"/>
            <w:vAlign w:val="bottom"/>
          </w:tcPr>
          <w:p w14:paraId="2D4B8E11" w14:textId="77777777" w:rsidR="00C96DA6" w:rsidRPr="00C96DA6" w:rsidRDefault="00C96DA6" w:rsidP="0060731B">
            <w:pPr>
              <w:pStyle w:val="BodyText"/>
              <w:rPr>
                <w:b/>
              </w:rPr>
            </w:pPr>
            <w:r w:rsidRPr="00C96DA6">
              <w:rPr>
                <w:b/>
              </w:rPr>
              <w:t>Name</w:t>
            </w:r>
          </w:p>
        </w:tc>
        <w:tc>
          <w:tcPr>
            <w:tcW w:w="1815" w:type="dxa"/>
            <w:vAlign w:val="bottom"/>
          </w:tcPr>
          <w:p w14:paraId="4695F6EB" w14:textId="77777777" w:rsidR="00C96DA6" w:rsidRPr="00C96DA6" w:rsidRDefault="00C96DA6" w:rsidP="0060731B">
            <w:pPr>
              <w:pStyle w:val="BodyText"/>
              <w:rPr>
                <w:b/>
              </w:rPr>
            </w:pPr>
            <w:r w:rsidRPr="00C96DA6">
              <w:rPr>
                <w:b/>
              </w:rPr>
              <w:t>Title</w:t>
            </w:r>
          </w:p>
        </w:tc>
        <w:tc>
          <w:tcPr>
            <w:tcW w:w="2124" w:type="dxa"/>
            <w:vAlign w:val="bottom"/>
          </w:tcPr>
          <w:p w14:paraId="022E7FEC" w14:textId="77777777" w:rsidR="00C96DA6" w:rsidRPr="00C96DA6" w:rsidRDefault="00C96DA6" w:rsidP="0060731B">
            <w:pPr>
              <w:pStyle w:val="BodyText"/>
              <w:rPr>
                <w:b/>
              </w:rPr>
            </w:pPr>
            <w:r w:rsidRPr="00C96DA6">
              <w:rPr>
                <w:b/>
              </w:rPr>
              <w:t>Office Location</w:t>
            </w:r>
          </w:p>
        </w:tc>
        <w:tc>
          <w:tcPr>
            <w:tcW w:w="1247" w:type="dxa"/>
            <w:vAlign w:val="bottom"/>
          </w:tcPr>
          <w:p w14:paraId="4CEE3F73" w14:textId="77777777" w:rsidR="00C96DA6" w:rsidRPr="00C96DA6" w:rsidRDefault="00C96DA6" w:rsidP="0060731B">
            <w:pPr>
              <w:pStyle w:val="BodyText"/>
              <w:rPr>
                <w:b/>
              </w:rPr>
            </w:pPr>
            <w:r w:rsidRPr="00C96DA6">
              <w:rPr>
                <w:b/>
              </w:rPr>
              <w:t>Role</w:t>
            </w:r>
          </w:p>
        </w:tc>
        <w:tc>
          <w:tcPr>
            <w:tcW w:w="1883" w:type="dxa"/>
            <w:vAlign w:val="bottom"/>
          </w:tcPr>
          <w:p w14:paraId="6B04F9E4" w14:textId="77777777" w:rsidR="00C96DA6" w:rsidRPr="00C96DA6" w:rsidRDefault="00C96DA6" w:rsidP="0060731B">
            <w:pPr>
              <w:pStyle w:val="BodyText"/>
              <w:rPr>
                <w:b/>
              </w:rPr>
            </w:pPr>
            <w:r w:rsidRPr="00C96DA6">
              <w:rPr>
                <w:b/>
              </w:rPr>
              <w:t>How Long in Current Position?</w:t>
            </w:r>
          </w:p>
        </w:tc>
        <w:tc>
          <w:tcPr>
            <w:tcW w:w="1901" w:type="dxa"/>
            <w:vAlign w:val="bottom"/>
          </w:tcPr>
          <w:p w14:paraId="38F38BE0" w14:textId="77777777" w:rsidR="00C96DA6" w:rsidRPr="00C96DA6" w:rsidRDefault="00C96DA6" w:rsidP="0060731B">
            <w:pPr>
              <w:pStyle w:val="BodyText"/>
              <w:rPr>
                <w:b/>
              </w:rPr>
            </w:pPr>
            <w:r w:rsidRPr="00C96DA6">
              <w:rPr>
                <w:b/>
              </w:rPr>
              <w:t>How Long Employed at Current Firm?</w:t>
            </w:r>
          </w:p>
        </w:tc>
        <w:tc>
          <w:tcPr>
            <w:tcW w:w="2440" w:type="dxa"/>
            <w:vAlign w:val="bottom"/>
          </w:tcPr>
          <w:p w14:paraId="7249E784" w14:textId="2DE296AD" w:rsidR="00C96DA6" w:rsidRPr="00C96DA6" w:rsidRDefault="00C96DA6" w:rsidP="0060731B">
            <w:pPr>
              <w:pStyle w:val="BodyText"/>
              <w:rPr>
                <w:b/>
              </w:rPr>
            </w:pPr>
            <w:r w:rsidRPr="00C96DA6">
              <w:rPr>
                <w:b/>
              </w:rPr>
              <w:t xml:space="preserve">How Long in </w:t>
            </w:r>
            <w:r>
              <w:rPr>
                <w:b/>
              </w:rPr>
              <w:t>Municipal</w:t>
            </w:r>
            <w:r w:rsidRPr="00C96DA6">
              <w:rPr>
                <w:b/>
              </w:rPr>
              <w:t xml:space="preserve"> Finance Practice?</w:t>
            </w:r>
          </w:p>
        </w:tc>
      </w:tr>
      <w:tr w:rsidR="00C96DA6" w14:paraId="5386F7BB" w14:textId="77777777" w:rsidTr="00C96DA6">
        <w:trPr>
          <w:jc w:val="center"/>
        </w:trPr>
        <w:tc>
          <w:tcPr>
            <w:tcW w:w="1815" w:type="dxa"/>
          </w:tcPr>
          <w:p w14:paraId="79393F1D" w14:textId="77777777" w:rsidR="00C96DA6" w:rsidRDefault="00C96DA6" w:rsidP="0060731B">
            <w:pPr>
              <w:pStyle w:val="BodyText"/>
              <w:rPr>
                <w:b/>
              </w:rPr>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1815" w:type="dxa"/>
          </w:tcPr>
          <w:p w14:paraId="24373140" w14:textId="77777777" w:rsidR="00C96DA6" w:rsidRDefault="00C96DA6" w:rsidP="0060731B">
            <w:pPr>
              <w:pStyle w:val="BodyText"/>
              <w:rPr>
                <w:b/>
              </w:rPr>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2124" w:type="dxa"/>
          </w:tcPr>
          <w:p w14:paraId="74692582" w14:textId="77777777" w:rsidR="00C96DA6" w:rsidRDefault="00C96DA6" w:rsidP="0060731B">
            <w:pPr>
              <w:pStyle w:val="BodyText"/>
              <w:rPr>
                <w:b/>
              </w:rPr>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1247" w:type="dxa"/>
          </w:tcPr>
          <w:p w14:paraId="00D0F473" w14:textId="77777777" w:rsidR="00C96DA6" w:rsidRDefault="00C96DA6" w:rsidP="0060731B">
            <w:pPr>
              <w:pStyle w:val="BodyText"/>
              <w:rPr>
                <w:b/>
              </w:rPr>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1883" w:type="dxa"/>
          </w:tcPr>
          <w:p w14:paraId="6B3E9BF1" w14:textId="77777777" w:rsidR="00C96DA6" w:rsidRDefault="00C96DA6" w:rsidP="0060731B">
            <w:pPr>
              <w:pStyle w:val="BodyText"/>
              <w:rPr>
                <w:b/>
              </w:rPr>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1901" w:type="dxa"/>
          </w:tcPr>
          <w:p w14:paraId="5BF16748" w14:textId="77777777" w:rsidR="00C96DA6" w:rsidRDefault="00C96DA6" w:rsidP="0060731B">
            <w:pPr>
              <w:pStyle w:val="BodyText"/>
              <w:rPr>
                <w:b/>
              </w:rPr>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2440" w:type="dxa"/>
          </w:tcPr>
          <w:p w14:paraId="57142EC4" w14:textId="77777777" w:rsidR="00C96DA6" w:rsidRDefault="00C96DA6" w:rsidP="0060731B">
            <w:pPr>
              <w:pStyle w:val="BodyText"/>
              <w:rPr>
                <w:b/>
              </w:rPr>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r>
      <w:tr w:rsidR="00C96DA6" w14:paraId="22E969E2" w14:textId="77777777" w:rsidTr="00C96DA6">
        <w:trPr>
          <w:jc w:val="center"/>
        </w:trPr>
        <w:tc>
          <w:tcPr>
            <w:tcW w:w="1815" w:type="dxa"/>
          </w:tcPr>
          <w:p w14:paraId="7BDA948D" w14:textId="77777777" w:rsidR="00C96DA6" w:rsidRDefault="00C96DA6" w:rsidP="0060731B">
            <w:pPr>
              <w:pStyle w:val="BodyText"/>
              <w:rPr>
                <w:b/>
              </w:rPr>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1815" w:type="dxa"/>
          </w:tcPr>
          <w:p w14:paraId="0B81DA57" w14:textId="77777777" w:rsidR="00C96DA6" w:rsidRDefault="00C96DA6" w:rsidP="0060731B">
            <w:pPr>
              <w:pStyle w:val="BodyText"/>
              <w:rPr>
                <w:b/>
              </w:rPr>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2124" w:type="dxa"/>
          </w:tcPr>
          <w:p w14:paraId="0FA1EB7D" w14:textId="77777777" w:rsidR="00C96DA6" w:rsidRDefault="00C96DA6" w:rsidP="0060731B">
            <w:pPr>
              <w:pStyle w:val="BodyText"/>
              <w:rPr>
                <w:b/>
              </w:rPr>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1247" w:type="dxa"/>
          </w:tcPr>
          <w:p w14:paraId="51D3D082" w14:textId="77777777" w:rsidR="00C96DA6" w:rsidRDefault="00C96DA6" w:rsidP="0060731B">
            <w:pPr>
              <w:pStyle w:val="BodyText"/>
              <w:rPr>
                <w:b/>
              </w:rPr>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1883" w:type="dxa"/>
          </w:tcPr>
          <w:p w14:paraId="45F2EA9C" w14:textId="77777777" w:rsidR="00C96DA6" w:rsidRDefault="00C96DA6" w:rsidP="0060731B">
            <w:pPr>
              <w:pStyle w:val="BodyText"/>
              <w:rPr>
                <w:b/>
              </w:rPr>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1901" w:type="dxa"/>
          </w:tcPr>
          <w:p w14:paraId="131F4548" w14:textId="77777777" w:rsidR="00C96DA6" w:rsidRDefault="00C96DA6" w:rsidP="0060731B">
            <w:pPr>
              <w:pStyle w:val="BodyText"/>
              <w:rPr>
                <w:b/>
              </w:rPr>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2440" w:type="dxa"/>
          </w:tcPr>
          <w:p w14:paraId="31B19022" w14:textId="77777777" w:rsidR="00C96DA6" w:rsidRDefault="00C96DA6" w:rsidP="0060731B">
            <w:pPr>
              <w:pStyle w:val="BodyText"/>
              <w:rPr>
                <w:b/>
              </w:rPr>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r>
      <w:tr w:rsidR="00C96DA6" w14:paraId="06DF8B8B" w14:textId="77777777" w:rsidTr="00C96DA6">
        <w:trPr>
          <w:jc w:val="center"/>
        </w:trPr>
        <w:tc>
          <w:tcPr>
            <w:tcW w:w="1815" w:type="dxa"/>
          </w:tcPr>
          <w:p w14:paraId="6F8FD8D1" w14:textId="77777777" w:rsidR="00C96DA6" w:rsidRDefault="00C96DA6" w:rsidP="0060731B">
            <w:pPr>
              <w:pStyle w:val="BodyText"/>
              <w:rPr>
                <w:b/>
              </w:rPr>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1815" w:type="dxa"/>
          </w:tcPr>
          <w:p w14:paraId="7C7DC255" w14:textId="77777777" w:rsidR="00C96DA6" w:rsidRDefault="00C96DA6" w:rsidP="0060731B">
            <w:pPr>
              <w:pStyle w:val="BodyText"/>
              <w:rPr>
                <w:b/>
              </w:rPr>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2124" w:type="dxa"/>
          </w:tcPr>
          <w:p w14:paraId="7F95332E" w14:textId="77777777" w:rsidR="00C96DA6" w:rsidRDefault="00C96DA6" w:rsidP="0060731B">
            <w:pPr>
              <w:pStyle w:val="BodyText"/>
              <w:rPr>
                <w:b/>
              </w:rPr>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1247" w:type="dxa"/>
          </w:tcPr>
          <w:p w14:paraId="19D9791A" w14:textId="77777777" w:rsidR="00C96DA6" w:rsidRDefault="00C96DA6" w:rsidP="0060731B">
            <w:pPr>
              <w:pStyle w:val="BodyText"/>
              <w:rPr>
                <w:b/>
              </w:rPr>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1883" w:type="dxa"/>
          </w:tcPr>
          <w:p w14:paraId="4707AAFE" w14:textId="77777777" w:rsidR="00C96DA6" w:rsidRDefault="00C96DA6" w:rsidP="0060731B">
            <w:pPr>
              <w:pStyle w:val="BodyText"/>
              <w:rPr>
                <w:b/>
              </w:rPr>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1901" w:type="dxa"/>
          </w:tcPr>
          <w:p w14:paraId="0C37B63B" w14:textId="77777777" w:rsidR="00C96DA6" w:rsidRDefault="00C96DA6" w:rsidP="0060731B">
            <w:pPr>
              <w:pStyle w:val="BodyText"/>
              <w:rPr>
                <w:b/>
              </w:rPr>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2440" w:type="dxa"/>
          </w:tcPr>
          <w:p w14:paraId="5056B4BF" w14:textId="77777777" w:rsidR="00C96DA6" w:rsidRDefault="00C96DA6" w:rsidP="0060731B">
            <w:pPr>
              <w:pStyle w:val="BodyText"/>
              <w:rPr>
                <w:b/>
              </w:rPr>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r>
      <w:tr w:rsidR="00C96DA6" w14:paraId="38BDA828" w14:textId="77777777" w:rsidTr="00C96DA6">
        <w:trPr>
          <w:jc w:val="center"/>
        </w:trPr>
        <w:tc>
          <w:tcPr>
            <w:tcW w:w="1815" w:type="dxa"/>
          </w:tcPr>
          <w:p w14:paraId="48F91030" w14:textId="77777777" w:rsidR="00C96DA6" w:rsidRDefault="00C96DA6" w:rsidP="0060731B">
            <w:pPr>
              <w:pStyle w:val="BodyText"/>
              <w:rPr>
                <w:b/>
              </w:rPr>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1815" w:type="dxa"/>
          </w:tcPr>
          <w:p w14:paraId="15EEE03A" w14:textId="77777777" w:rsidR="00C96DA6" w:rsidRDefault="00C96DA6" w:rsidP="0060731B">
            <w:pPr>
              <w:pStyle w:val="BodyText"/>
              <w:rPr>
                <w:b/>
              </w:rPr>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2124" w:type="dxa"/>
          </w:tcPr>
          <w:p w14:paraId="081CBBEF" w14:textId="77777777" w:rsidR="00C96DA6" w:rsidRDefault="00C96DA6" w:rsidP="0060731B">
            <w:pPr>
              <w:pStyle w:val="BodyText"/>
              <w:rPr>
                <w:b/>
              </w:rPr>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1247" w:type="dxa"/>
          </w:tcPr>
          <w:p w14:paraId="51626F67" w14:textId="77777777" w:rsidR="00C96DA6" w:rsidRDefault="00C96DA6" w:rsidP="0060731B">
            <w:pPr>
              <w:pStyle w:val="BodyText"/>
              <w:rPr>
                <w:b/>
              </w:rPr>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1883" w:type="dxa"/>
          </w:tcPr>
          <w:p w14:paraId="4858A95F" w14:textId="77777777" w:rsidR="00C96DA6" w:rsidRDefault="00C96DA6" w:rsidP="0060731B">
            <w:pPr>
              <w:pStyle w:val="BodyText"/>
              <w:rPr>
                <w:b/>
              </w:rPr>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1901" w:type="dxa"/>
          </w:tcPr>
          <w:p w14:paraId="0C666B05" w14:textId="77777777" w:rsidR="00C96DA6" w:rsidRDefault="00C96DA6" w:rsidP="0060731B">
            <w:pPr>
              <w:pStyle w:val="BodyText"/>
              <w:rPr>
                <w:b/>
              </w:rPr>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2440" w:type="dxa"/>
          </w:tcPr>
          <w:p w14:paraId="5024598F" w14:textId="77777777" w:rsidR="00C96DA6" w:rsidRDefault="00C96DA6" w:rsidP="0060731B">
            <w:pPr>
              <w:pStyle w:val="BodyText"/>
              <w:rPr>
                <w:b/>
              </w:rPr>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r>
      <w:tr w:rsidR="00C96DA6" w14:paraId="4BCBA91D" w14:textId="77777777" w:rsidTr="00C96DA6">
        <w:trPr>
          <w:jc w:val="center"/>
        </w:trPr>
        <w:tc>
          <w:tcPr>
            <w:tcW w:w="1815" w:type="dxa"/>
          </w:tcPr>
          <w:p w14:paraId="5EE8D2BB" w14:textId="77777777" w:rsidR="00C96DA6" w:rsidRDefault="00C96DA6" w:rsidP="0060731B">
            <w:pPr>
              <w:pStyle w:val="BodyText"/>
              <w:rPr>
                <w:b/>
              </w:rPr>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1815" w:type="dxa"/>
          </w:tcPr>
          <w:p w14:paraId="24E945B9" w14:textId="77777777" w:rsidR="00C96DA6" w:rsidRDefault="00C96DA6" w:rsidP="0060731B">
            <w:pPr>
              <w:pStyle w:val="BodyText"/>
              <w:rPr>
                <w:b/>
              </w:rPr>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2124" w:type="dxa"/>
          </w:tcPr>
          <w:p w14:paraId="2424925D" w14:textId="77777777" w:rsidR="00C96DA6" w:rsidRDefault="00C96DA6" w:rsidP="0060731B">
            <w:pPr>
              <w:pStyle w:val="BodyText"/>
              <w:rPr>
                <w:b/>
              </w:rPr>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1247" w:type="dxa"/>
          </w:tcPr>
          <w:p w14:paraId="2A0FD08E" w14:textId="77777777" w:rsidR="00C96DA6" w:rsidRDefault="00C96DA6" w:rsidP="0060731B">
            <w:pPr>
              <w:pStyle w:val="BodyText"/>
              <w:rPr>
                <w:b/>
              </w:rPr>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1883" w:type="dxa"/>
          </w:tcPr>
          <w:p w14:paraId="3BC0981A" w14:textId="77777777" w:rsidR="00C96DA6" w:rsidRDefault="00C96DA6" w:rsidP="0060731B">
            <w:pPr>
              <w:pStyle w:val="BodyText"/>
              <w:rPr>
                <w:b/>
              </w:rPr>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1901" w:type="dxa"/>
          </w:tcPr>
          <w:p w14:paraId="6697DFFB" w14:textId="77777777" w:rsidR="00C96DA6" w:rsidRDefault="00C96DA6" w:rsidP="0060731B">
            <w:pPr>
              <w:pStyle w:val="BodyText"/>
              <w:rPr>
                <w:b/>
              </w:rPr>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2440" w:type="dxa"/>
          </w:tcPr>
          <w:p w14:paraId="6B788569" w14:textId="77777777" w:rsidR="00C96DA6" w:rsidRDefault="00C96DA6" w:rsidP="0060731B">
            <w:pPr>
              <w:pStyle w:val="BodyText"/>
              <w:rPr>
                <w:b/>
              </w:rPr>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r>
      <w:tr w:rsidR="00C96DA6" w14:paraId="070AD34A" w14:textId="77777777" w:rsidTr="00C96DA6">
        <w:trPr>
          <w:jc w:val="center"/>
        </w:trPr>
        <w:tc>
          <w:tcPr>
            <w:tcW w:w="1815" w:type="dxa"/>
          </w:tcPr>
          <w:p w14:paraId="5F23AC47" w14:textId="77777777" w:rsidR="00C96DA6" w:rsidRDefault="00C96DA6" w:rsidP="0060731B">
            <w:pPr>
              <w:pStyle w:val="BodyText"/>
              <w:rPr>
                <w:b/>
              </w:rPr>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1815" w:type="dxa"/>
          </w:tcPr>
          <w:p w14:paraId="76950B76" w14:textId="77777777" w:rsidR="00C96DA6" w:rsidRDefault="00C96DA6" w:rsidP="0060731B">
            <w:pPr>
              <w:pStyle w:val="BodyText"/>
              <w:rPr>
                <w:b/>
              </w:rPr>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2124" w:type="dxa"/>
          </w:tcPr>
          <w:p w14:paraId="4EE5AEBE" w14:textId="77777777" w:rsidR="00C96DA6" w:rsidRDefault="00C96DA6" w:rsidP="0060731B">
            <w:pPr>
              <w:pStyle w:val="BodyText"/>
              <w:rPr>
                <w:b/>
              </w:rPr>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1247" w:type="dxa"/>
          </w:tcPr>
          <w:p w14:paraId="5C6D990C" w14:textId="77777777" w:rsidR="00C96DA6" w:rsidRDefault="00C96DA6" w:rsidP="0060731B">
            <w:pPr>
              <w:pStyle w:val="BodyText"/>
              <w:rPr>
                <w:b/>
              </w:rPr>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1883" w:type="dxa"/>
          </w:tcPr>
          <w:p w14:paraId="73953C05" w14:textId="77777777" w:rsidR="00C96DA6" w:rsidRDefault="00C96DA6" w:rsidP="0060731B">
            <w:pPr>
              <w:pStyle w:val="BodyText"/>
              <w:rPr>
                <w:b/>
              </w:rPr>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1901" w:type="dxa"/>
          </w:tcPr>
          <w:p w14:paraId="3F2C83C7" w14:textId="77777777" w:rsidR="00C96DA6" w:rsidRDefault="00C96DA6" w:rsidP="0060731B">
            <w:pPr>
              <w:pStyle w:val="BodyText"/>
              <w:rPr>
                <w:b/>
              </w:rPr>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2440" w:type="dxa"/>
          </w:tcPr>
          <w:p w14:paraId="29C83BCA" w14:textId="77777777" w:rsidR="00C96DA6" w:rsidRDefault="00C96DA6" w:rsidP="0060731B">
            <w:pPr>
              <w:pStyle w:val="BodyText"/>
              <w:rPr>
                <w:b/>
              </w:rPr>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r>
      <w:tr w:rsidR="00C96DA6" w14:paraId="32222D3C" w14:textId="77777777" w:rsidTr="00C96DA6">
        <w:trPr>
          <w:jc w:val="center"/>
        </w:trPr>
        <w:tc>
          <w:tcPr>
            <w:tcW w:w="1815" w:type="dxa"/>
          </w:tcPr>
          <w:p w14:paraId="45586765" w14:textId="77777777" w:rsidR="00C96DA6" w:rsidRDefault="00C96DA6" w:rsidP="0060731B">
            <w:pPr>
              <w:pStyle w:val="BodyText"/>
              <w:rPr>
                <w:b/>
              </w:rPr>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1815" w:type="dxa"/>
          </w:tcPr>
          <w:p w14:paraId="6B837049" w14:textId="77777777" w:rsidR="00C96DA6" w:rsidRDefault="00C96DA6" w:rsidP="0060731B">
            <w:pPr>
              <w:pStyle w:val="BodyText"/>
              <w:rPr>
                <w:b/>
              </w:rPr>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2124" w:type="dxa"/>
          </w:tcPr>
          <w:p w14:paraId="2C7792F0" w14:textId="77777777" w:rsidR="00C96DA6" w:rsidRDefault="00C96DA6" w:rsidP="0060731B">
            <w:pPr>
              <w:pStyle w:val="BodyText"/>
              <w:rPr>
                <w:b/>
              </w:rPr>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1247" w:type="dxa"/>
          </w:tcPr>
          <w:p w14:paraId="024CC2C1" w14:textId="77777777" w:rsidR="00C96DA6" w:rsidRDefault="00C96DA6" w:rsidP="0060731B">
            <w:pPr>
              <w:pStyle w:val="BodyText"/>
              <w:rPr>
                <w:b/>
              </w:rPr>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1883" w:type="dxa"/>
          </w:tcPr>
          <w:p w14:paraId="55D8171E" w14:textId="77777777" w:rsidR="00C96DA6" w:rsidRDefault="00C96DA6" w:rsidP="0060731B">
            <w:pPr>
              <w:pStyle w:val="BodyText"/>
              <w:rPr>
                <w:b/>
              </w:rPr>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1901" w:type="dxa"/>
          </w:tcPr>
          <w:p w14:paraId="5DFBABCC" w14:textId="77777777" w:rsidR="00C96DA6" w:rsidRDefault="00C96DA6" w:rsidP="0060731B">
            <w:pPr>
              <w:pStyle w:val="BodyText"/>
              <w:rPr>
                <w:b/>
              </w:rPr>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2440" w:type="dxa"/>
          </w:tcPr>
          <w:p w14:paraId="1AFA900C" w14:textId="77777777" w:rsidR="00C96DA6" w:rsidRDefault="00C96DA6" w:rsidP="0060731B">
            <w:pPr>
              <w:pStyle w:val="BodyText"/>
              <w:rPr>
                <w:b/>
              </w:rPr>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r>
      <w:tr w:rsidR="00C96DA6" w14:paraId="6F281ADC" w14:textId="77777777" w:rsidTr="00C96DA6">
        <w:trPr>
          <w:jc w:val="center"/>
        </w:trPr>
        <w:tc>
          <w:tcPr>
            <w:tcW w:w="1815" w:type="dxa"/>
          </w:tcPr>
          <w:p w14:paraId="642E1822" w14:textId="77777777" w:rsidR="00C96DA6" w:rsidRDefault="00C96DA6" w:rsidP="0060731B">
            <w:pPr>
              <w:pStyle w:val="BodyText"/>
              <w:rPr>
                <w:b/>
              </w:rPr>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1815" w:type="dxa"/>
          </w:tcPr>
          <w:p w14:paraId="5760B92D" w14:textId="77777777" w:rsidR="00C96DA6" w:rsidRDefault="00C96DA6" w:rsidP="0060731B">
            <w:pPr>
              <w:pStyle w:val="BodyText"/>
              <w:rPr>
                <w:b/>
              </w:rPr>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2124" w:type="dxa"/>
          </w:tcPr>
          <w:p w14:paraId="34ACD19C" w14:textId="77777777" w:rsidR="00C96DA6" w:rsidRDefault="00C96DA6" w:rsidP="0060731B">
            <w:pPr>
              <w:pStyle w:val="BodyText"/>
              <w:rPr>
                <w:b/>
              </w:rPr>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1247" w:type="dxa"/>
          </w:tcPr>
          <w:p w14:paraId="64F2147A" w14:textId="77777777" w:rsidR="00C96DA6" w:rsidRDefault="00C96DA6" w:rsidP="0060731B">
            <w:pPr>
              <w:pStyle w:val="BodyText"/>
              <w:rPr>
                <w:b/>
              </w:rPr>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1883" w:type="dxa"/>
          </w:tcPr>
          <w:p w14:paraId="36087F1D" w14:textId="77777777" w:rsidR="00C96DA6" w:rsidRDefault="00C96DA6" w:rsidP="0060731B">
            <w:pPr>
              <w:pStyle w:val="BodyText"/>
              <w:rPr>
                <w:b/>
              </w:rPr>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1901" w:type="dxa"/>
          </w:tcPr>
          <w:p w14:paraId="7F01397F" w14:textId="77777777" w:rsidR="00C96DA6" w:rsidRDefault="00C96DA6" w:rsidP="0060731B">
            <w:pPr>
              <w:pStyle w:val="BodyText"/>
              <w:rPr>
                <w:b/>
              </w:rPr>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2440" w:type="dxa"/>
          </w:tcPr>
          <w:p w14:paraId="6D07C5A7" w14:textId="77777777" w:rsidR="00C96DA6" w:rsidRDefault="00C96DA6" w:rsidP="0060731B">
            <w:pPr>
              <w:pStyle w:val="BodyText"/>
              <w:rPr>
                <w:b/>
              </w:rPr>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r>
      <w:tr w:rsidR="00C96DA6" w14:paraId="70D7D0A1" w14:textId="77777777" w:rsidTr="00C96DA6">
        <w:trPr>
          <w:jc w:val="center"/>
        </w:trPr>
        <w:tc>
          <w:tcPr>
            <w:tcW w:w="1815" w:type="dxa"/>
          </w:tcPr>
          <w:p w14:paraId="709B6075" w14:textId="77777777" w:rsidR="00C96DA6" w:rsidRDefault="00C96DA6" w:rsidP="0060731B">
            <w:pPr>
              <w:pStyle w:val="BodyText"/>
              <w:rPr>
                <w:b/>
              </w:rPr>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1815" w:type="dxa"/>
          </w:tcPr>
          <w:p w14:paraId="13D05022" w14:textId="77777777" w:rsidR="00C96DA6" w:rsidRDefault="00C96DA6" w:rsidP="0060731B">
            <w:pPr>
              <w:pStyle w:val="BodyText"/>
              <w:rPr>
                <w:b/>
              </w:rPr>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2124" w:type="dxa"/>
          </w:tcPr>
          <w:p w14:paraId="399EE3EC" w14:textId="77777777" w:rsidR="00C96DA6" w:rsidRDefault="00C96DA6" w:rsidP="0060731B">
            <w:pPr>
              <w:pStyle w:val="BodyText"/>
              <w:rPr>
                <w:b/>
              </w:rPr>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1247" w:type="dxa"/>
          </w:tcPr>
          <w:p w14:paraId="1F9A97B9" w14:textId="77777777" w:rsidR="00C96DA6" w:rsidRDefault="00C96DA6" w:rsidP="0060731B">
            <w:pPr>
              <w:pStyle w:val="BodyText"/>
              <w:rPr>
                <w:b/>
              </w:rPr>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1883" w:type="dxa"/>
          </w:tcPr>
          <w:p w14:paraId="08BB5686" w14:textId="77777777" w:rsidR="00C96DA6" w:rsidRDefault="00C96DA6" w:rsidP="0060731B">
            <w:pPr>
              <w:pStyle w:val="BodyText"/>
              <w:rPr>
                <w:b/>
              </w:rPr>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1901" w:type="dxa"/>
          </w:tcPr>
          <w:p w14:paraId="15F2FCA4" w14:textId="77777777" w:rsidR="00C96DA6" w:rsidRDefault="00C96DA6" w:rsidP="0060731B">
            <w:pPr>
              <w:pStyle w:val="BodyText"/>
              <w:rPr>
                <w:b/>
              </w:rPr>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2440" w:type="dxa"/>
          </w:tcPr>
          <w:p w14:paraId="25D2EEA1" w14:textId="77777777" w:rsidR="00C96DA6" w:rsidRDefault="00C96DA6" w:rsidP="0060731B">
            <w:pPr>
              <w:pStyle w:val="BodyText"/>
              <w:rPr>
                <w:b/>
              </w:rPr>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r>
      <w:tr w:rsidR="00C96DA6" w14:paraId="41A96321" w14:textId="77777777" w:rsidTr="00C96DA6">
        <w:trPr>
          <w:jc w:val="center"/>
        </w:trPr>
        <w:tc>
          <w:tcPr>
            <w:tcW w:w="1815" w:type="dxa"/>
          </w:tcPr>
          <w:p w14:paraId="226B957E" w14:textId="77777777" w:rsidR="00C96DA6" w:rsidRDefault="00C96DA6" w:rsidP="0060731B">
            <w:pPr>
              <w:pStyle w:val="BodyText"/>
              <w:rPr>
                <w:b/>
              </w:rPr>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1815" w:type="dxa"/>
          </w:tcPr>
          <w:p w14:paraId="1452D6EC" w14:textId="77777777" w:rsidR="00C96DA6" w:rsidRDefault="00C96DA6" w:rsidP="0060731B">
            <w:pPr>
              <w:pStyle w:val="BodyText"/>
              <w:rPr>
                <w:b/>
              </w:rPr>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2124" w:type="dxa"/>
          </w:tcPr>
          <w:p w14:paraId="490BCE89" w14:textId="77777777" w:rsidR="00C96DA6" w:rsidRDefault="00C96DA6" w:rsidP="0060731B">
            <w:pPr>
              <w:pStyle w:val="BodyText"/>
              <w:rPr>
                <w:b/>
              </w:rPr>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1247" w:type="dxa"/>
          </w:tcPr>
          <w:p w14:paraId="64FF3D73" w14:textId="77777777" w:rsidR="00C96DA6" w:rsidRDefault="00C96DA6" w:rsidP="0060731B">
            <w:pPr>
              <w:pStyle w:val="BodyText"/>
              <w:rPr>
                <w:b/>
              </w:rPr>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1883" w:type="dxa"/>
          </w:tcPr>
          <w:p w14:paraId="2EE56342" w14:textId="77777777" w:rsidR="00C96DA6" w:rsidRDefault="00C96DA6" w:rsidP="0060731B">
            <w:pPr>
              <w:pStyle w:val="BodyText"/>
              <w:rPr>
                <w:b/>
              </w:rPr>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1901" w:type="dxa"/>
          </w:tcPr>
          <w:p w14:paraId="311DA5D5" w14:textId="77777777" w:rsidR="00C96DA6" w:rsidRDefault="00C96DA6" w:rsidP="0060731B">
            <w:pPr>
              <w:pStyle w:val="BodyText"/>
              <w:rPr>
                <w:b/>
              </w:rPr>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2440" w:type="dxa"/>
          </w:tcPr>
          <w:p w14:paraId="596FA176" w14:textId="77777777" w:rsidR="00C96DA6" w:rsidRDefault="00C96DA6" w:rsidP="0060731B">
            <w:pPr>
              <w:pStyle w:val="BodyText"/>
              <w:rPr>
                <w:b/>
              </w:rPr>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r>
      <w:tr w:rsidR="00C96DA6" w14:paraId="42F49490" w14:textId="77777777" w:rsidTr="00C96DA6">
        <w:trPr>
          <w:jc w:val="center"/>
        </w:trPr>
        <w:tc>
          <w:tcPr>
            <w:tcW w:w="1815" w:type="dxa"/>
          </w:tcPr>
          <w:p w14:paraId="1A4CC288" w14:textId="77777777" w:rsidR="00C96DA6" w:rsidRDefault="00C96DA6" w:rsidP="0060731B">
            <w:pPr>
              <w:pStyle w:val="BodyText"/>
              <w:rPr>
                <w:b/>
              </w:rPr>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1815" w:type="dxa"/>
          </w:tcPr>
          <w:p w14:paraId="0DCF9135" w14:textId="77777777" w:rsidR="00C96DA6" w:rsidRDefault="00C96DA6" w:rsidP="0060731B">
            <w:pPr>
              <w:pStyle w:val="BodyText"/>
              <w:rPr>
                <w:b/>
              </w:rPr>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2124" w:type="dxa"/>
          </w:tcPr>
          <w:p w14:paraId="6F0261C3" w14:textId="77777777" w:rsidR="00C96DA6" w:rsidRDefault="00C96DA6" w:rsidP="0060731B">
            <w:pPr>
              <w:pStyle w:val="BodyText"/>
              <w:rPr>
                <w:b/>
              </w:rPr>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1247" w:type="dxa"/>
          </w:tcPr>
          <w:p w14:paraId="496D68EE" w14:textId="77777777" w:rsidR="00C96DA6" w:rsidRDefault="00C96DA6" w:rsidP="0060731B">
            <w:pPr>
              <w:pStyle w:val="BodyText"/>
              <w:rPr>
                <w:b/>
              </w:rPr>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1883" w:type="dxa"/>
          </w:tcPr>
          <w:p w14:paraId="055F4C4E" w14:textId="77777777" w:rsidR="00C96DA6" w:rsidRDefault="00C96DA6" w:rsidP="0060731B">
            <w:pPr>
              <w:pStyle w:val="BodyText"/>
              <w:rPr>
                <w:b/>
              </w:rPr>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1901" w:type="dxa"/>
          </w:tcPr>
          <w:p w14:paraId="33FEF7A5" w14:textId="77777777" w:rsidR="00C96DA6" w:rsidRDefault="00C96DA6" w:rsidP="0060731B">
            <w:pPr>
              <w:pStyle w:val="BodyText"/>
              <w:rPr>
                <w:b/>
              </w:rPr>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2440" w:type="dxa"/>
          </w:tcPr>
          <w:p w14:paraId="576F4E54" w14:textId="77777777" w:rsidR="00C96DA6" w:rsidRDefault="00C96DA6" w:rsidP="0060731B">
            <w:pPr>
              <w:pStyle w:val="BodyText"/>
              <w:rPr>
                <w:b/>
              </w:rPr>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r>
      <w:tr w:rsidR="00C96DA6" w14:paraId="3A5C265B" w14:textId="77777777" w:rsidTr="00C96DA6">
        <w:trPr>
          <w:jc w:val="center"/>
        </w:trPr>
        <w:tc>
          <w:tcPr>
            <w:tcW w:w="1815" w:type="dxa"/>
          </w:tcPr>
          <w:p w14:paraId="3BF4244A" w14:textId="77777777" w:rsidR="00C96DA6" w:rsidRDefault="00C96DA6" w:rsidP="0060731B">
            <w:pPr>
              <w:pStyle w:val="BodyText"/>
              <w:rPr>
                <w:b/>
              </w:rPr>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1815" w:type="dxa"/>
          </w:tcPr>
          <w:p w14:paraId="20210BC4" w14:textId="77777777" w:rsidR="00C96DA6" w:rsidRDefault="00C96DA6" w:rsidP="0060731B">
            <w:pPr>
              <w:pStyle w:val="BodyText"/>
              <w:rPr>
                <w:b/>
              </w:rPr>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2124" w:type="dxa"/>
          </w:tcPr>
          <w:p w14:paraId="2ECD32B9" w14:textId="77777777" w:rsidR="00C96DA6" w:rsidRDefault="00C96DA6" w:rsidP="0060731B">
            <w:pPr>
              <w:pStyle w:val="BodyText"/>
              <w:rPr>
                <w:b/>
              </w:rPr>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1247" w:type="dxa"/>
          </w:tcPr>
          <w:p w14:paraId="111FB8DA" w14:textId="77777777" w:rsidR="00C96DA6" w:rsidRDefault="00C96DA6" w:rsidP="0060731B">
            <w:pPr>
              <w:pStyle w:val="BodyText"/>
              <w:rPr>
                <w:b/>
              </w:rPr>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1883" w:type="dxa"/>
          </w:tcPr>
          <w:p w14:paraId="09034E47" w14:textId="77777777" w:rsidR="00C96DA6" w:rsidRDefault="00C96DA6" w:rsidP="0060731B">
            <w:pPr>
              <w:pStyle w:val="BodyText"/>
              <w:rPr>
                <w:b/>
              </w:rPr>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1901" w:type="dxa"/>
          </w:tcPr>
          <w:p w14:paraId="5EDEAD6B" w14:textId="77777777" w:rsidR="00C96DA6" w:rsidRDefault="00C96DA6" w:rsidP="0060731B">
            <w:pPr>
              <w:pStyle w:val="BodyText"/>
              <w:rPr>
                <w:b/>
              </w:rPr>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2440" w:type="dxa"/>
          </w:tcPr>
          <w:p w14:paraId="1FAFC17B" w14:textId="77777777" w:rsidR="00C96DA6" w:rsidRDefault="00C96DA6" w:rsidP="0060731B">
            <w:pPr>
              <w:pStyle w:val="BodyText"/>
              <w:rPr>
                <w:b/>
              </w:rPr>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r>
      <w:tr w:rsidR="00C96DA6" w14:paraId="1A44CC16" w14:textId="77777777" w:rsidTr="00C96DA6">
        <w:trPr>
          <w:jc w:val="center"/>
        </w:trPr>
        <w:tc>
          <w:tcPr>
            <w:tcW w:w="1815" w:type="dxa"/>
          </w:tcPr>
          <w:p w14:paraId="7C3835C4" w14:textId="77777777" w:rsidR="00C96DA6" w:rsidRDefault="00C96DA6" w:rsidP="0060731B">
            <w:pPr>
              <w:pStyle w:val="BodyText"/>
              <w:rPr>
                <w:b/>
              </w:rPr>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1815" w:type="dxa"/>
          </w:tcPr>
          <w:p w14:paraId="13738FB3" w14:textId="77777777" w:rsidR="00C96DA6" w:rsidRDefault="00C96DA6" w:rsidP="0060731B">
            <w:pPr>
              <w:pStyle w:val="BodyText"/>
              <w:rPr>
                <w:b/>
              </w:rPr>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2124" w:type="dxa"/>
          </w:tcPr>
          <w:p w14:paraId="535C844B" w14:textId="77777777" w:rsidR="00C96DA6" w:rsidRDefault="00C96DA6" w:rsidP="0060731B">
            <w:pPr>
              <w:pStyle w:val="BodyText"/>
              <w:rPr>
                <w:b/>
              </w:rPr>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1247" w:type="dxa"/>
          </w:tcPr>
          <w:p w14:paraId="1F4C08EA" w14:textId="77777777" w:rsidR="00C96DA6" w:rsidRDefault="00C96DA6" w:rsidP="0060731B">
            <w:pPr>
              <w:pStyle w:val="BodyText"/>
              <w:rPr>
                <w:b/>
              </w:rPr>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1883" w:type="dxa"/>
          </w:tcPr>
          <w:p w14:paraId="42FEC06A" w14:textId="77777777" w:rsidR="00C96DA6" w:rsidRDefault="00C96DA6" w:rsidP="0060731B">
            <w:pPr>
              <w:pStyle w:val="BodyText"/>
              <w:rPr>
                <w:b/>
              </w:rPr>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1901" w:type="dxa"/>
          </w:tcPr>
          <w:p w14:paraId="42288051" w14:textId="77777777" w:rsidR="00C96DA6" w:rsidRDefault="00C96DA6" w:rsidP="0060731B">
            <w:pPr>
              <w:pStyle w:val="BodyText"/>
              <w:rPr>
                <w:b/>
              </w:rPr>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c>
          <w:tcPr>
            <w:tcW w:w="2440" w:type="dxa"/>
          </w:tcPr>
          <w:p w14:paraId="26CF8D27" w14:textId="77777777" w:rsidR="00C96DA6" w:rsidRDefault="00C96DA6" w:rsidP="0060731B">
            <w:pPr>
              <w:pStyle w:val="BodyText"/>
              <w:rPr>
                <w:b/>
              </w:rPr>
            </w:pPr>
            <w:r w:rsidRPr="00777439">
              <w:fldChar w:fldCharType="begin">
                <w:ffData>
                  <w:name w:val="Text1"/>
                  <w:enabled/>
                  <w:calcOnExit w:val="0"/>
                  <w:textInput/>
                </w:ffData>
              </w:fldChar>
            </w:r>
            <w:r w:rsidRPr="00777439">
              <w:instrText xml:space="preserve"> FORMTEXT </w:instrText>
            </w:r>
            <w:r w:rsidRPr="00777439">
              <w:fldChar w:fldCharType="separate"/>
            </w:r>
            <w:r>
              <w:rPr>
                <w:noProof/>
              </w:rPr>
              <w:t> </w:t>
            </w:r>
            <w:r>
              <w:rPr>
                <w:noProof/>
              </w:rPr>
              <w:t> </w:t>
            </w:r>
            <w:r>
              <w:rPr>
                <w:noProof/>
              </w:rPr>
              <w:t> </w:t>
            </w:r>
            <w:r>
              <w:rPr>
                <w:noProof/>
              </w:rPr>
              <w:t> </w:t>
            </w:r>
            <w:r>
              <w:rPr>
                <w:noProof/>
              </w:rPr>
              <w:t> </w:t>
            </w:r>
            <w:r w:rsidRPr="00777439">
              <w:fldChar w:fldCharType="end"/>
            </w:r>
          </w:p>
        </w:tc>
      </w:tr>
    </w:tbl>
    <w:p w14:paraId="15CFE0B6" w14:textId="77777777" w:rsidR="00BA70CA" w:rsidRDefault="00BA70CA" w:rsidP="00ED4EA5"/>
    <w:p w14:paraId="62EC5911" w14:textId="77777777" w:rsidR="00BA70CA" w:rsidRPr="00ED4EA5" w:rsidRDefault="00BA70CA" w:rsidP="00ED4EA5">
      <w:pPr>
        <w:rPr>
          <w:b/>
          <w:i/>
          <w:sz w:val="24"/>
          <w:szCs w:val="24"/>
        </w:rPr>
      </w:pPr>
      <w:r w:rsidRPr="00ED4EA5">
        <w:rPr>
          <w:b/>
          <w:sz w:val="24"/>
          <w:szCs w:val="24"/>
        </w:rPr>
        <w:t>Please attach a</w:t>
      </w:r>
      <w:r w:rsidR="00FA16A0">
        <w:rPr>
          <w:b/>
          <w:sz w:val="24"/>
          <w:szCs w:val="24"/>
        </w:rPr>
        <w:t xml:space="preserve"> full </w:t>
      </w:r>
      <w:r w:rsidR="005C2ECB">
        <w:rPr>
          <w:b/>
          <w:sz w:val="24"/>
          <w:szCs w:val="24"/>
        </w:rPr>
        <w:t xml:space="preserve">and complete </w:t>
      </w:r>
      <w:r w:rsidRPr="00ED4EA5">
        <w:rPr>
          <w:b/>
          <w:sz w:val="24"/>
          <w:szCs w:val="24"/>
        </w:rPr>
        <w:t xml:space="preserve">resume for </w:t>
      </w:r>
      <w:proofErr w:type="gramStart"/>
      <w:r w:rsidRPr="00ED4EA5">
        <w:rPr>
          <w:b/>
          <w:sz w:val="24"/>
          <w:szCs w:val="24"/>
        </w:rPr>
        <w:t>each individual</w:t>
      </w:r>
      <w:proofErr w:type="gramEnd"/>
      <w:r w:rsidRPr="00ED4EA5">
        <w:rPr>
          <w:b/>
          <w:sz w:val="24"/>
          <w:szCs w:val="24"/>
        </w:rPr>
        <w:t xml:space="preserve"> listed above.</w:t>
      </w:r>
    </w:p>
    <w:p w14:paraId="2021CECC" w14:textId="77777777" w:rsidR="00A16FBA" w:rsidRDefault="00A16FBA">
      <w:pPr>
        <w:pStyle w:val="BodyText"/>
        <w:jc w:val="right"/>
        <w:rPr>
          <w:b/>
          <w:sz w:val="22"/>
        </w:rPr>
      </w:pPr>
    </w:p>
    <w:p w14:paraId="4C0737FC" w14:textId="77777777" w:rsidR="00A16FBA" w:rsidRDefault="00A16FBA">
      <w:pPr>
        <w:pStyle w:val="BodyText"/>
        <w:jc w:val="right"/>
        <w:rPr>
          <w:b/>
          <w:sz w:val="22"/>
        </w:rPr>
        <w:sectPr w:rsidR="00A16FBA" w:rsidSect="00A515A1">
          <w:footerReference w:type="default" r:id="rId22"/>
          <w:footnotePr>
            <w:numRestart w:val="eachPage"/>
          </w:footnotePr>
          <w:pgSz w:w="15840" w:h="12240" w:orient="landscape" w:code="1"/>
          <w:pgMar w:top="1800" w:right="1440" w:bottom="1800" w:left="1440" w:header="720" w:footer="720" w:gutter="0"/>
          <w:cols w:space="720"/>
        </w:sectPr>
      </w:pPr>
    </w:p>
    <w:p w14:paraId="4BFB8A26" w14:textId="77777777" w:rsidR="00491868" w:rsidRDefault="00491868" w:rsidP="00491868">
      <w:pPr>
        <w:pStyle w:val="BodyText"/>
        <w:tabs>
          <w:tab w:val="left" w:pos="0"/>
        </w:tabs>
        <w:jc w:val="right"/>
        <w:rPr>
          <w:b/>
          <w:i/>
        </w:rPr>
      </w:pPr>
      <w:r>
        <w:rPr>
          <w:b/>
        </w:rPr>
        <w:lastRenderedPageBreak/>
        <w:t>Attachment D</w:t>
      </w:r>
    </w:p>
    <w:p w14:paraId="0BEFB836" w14:textId="77777777" w:rsidR="00491868" w:rsidRDefault="00491868" w:rsidP="00491868">
      <w:pPr>
        <w:pStyle w:val="BodyText"/>
        <w:jc w:val="center"/>
        <w:rPr>
          <w:b/>
        </w:rPr>
      </w:pPr>
      <w:r>
        <w:rPr>
          <w:b/>
        </w:rPr>
        <w:t>FIRM CONTACTS</w:t>
      </w:r>
    </w:p>
    <w:p w14:paraId="067AB262" w14:textId="77777777" w:rsidR="009E6964" w:rsidRPr="00A13EF6" w:rsidRDefault="009E6964" w:rsidP="009E6964">
      <w:pPr>
        <w:pStyle w:val="BodyText"/>
        <w:jc w:val="center"/>
      </w:pPr>
      <w:r w:rsidRPr="00A13EF6">
        <w:t xml:space="preserve">State </w:t>
      </w:r>
      <w:r>
        <w:t>o</w:t>
      </w:r>
      <w:r w:rsidRPr="00A13EF6">
        <w:t>f California</w:t>
      </w:r>
    </w:p>
    <w:p w14:paraId="2C1A0702" w14:textId="77777777" w:rsidR="009E6964" w:rsidRPr="00A13EF6" w:rsidRDefault="009E6964" w:rsidP="009E6964">
      <w:pPr>
        <w:pStyle w:val="BodyText"/>
        <w:jc w:val="center"/>
      </w:pPr>
      <w:r w:rsidRPr="00A13EF6">
        <w:t xml:space="preserve">Office </w:t>
      </w:r>
      <w:r>
        <w:t>o</w:t>
      </w:r>
      <w:r w:rsidRPr="00A13EF6">
        <w:t xml:space="preserve">f </w:t>
      </w:r>
      <w:r>
        <w:t>t</w:t>
      </w:r>
      <w:r w:rsidRPr="00A13EF6">
        <w:t>he State Treasurer</w:t>
      </w:r>
    </w:p>
    <w:p w14:paraId="7D8BB469" w14:textId="77777777" w:rsidR="00491868" w:rsidRDefault="00491868" w:rsidP="00491868">
      <w:pPr>
        <w:pStyle w:val="BodyText"/>
        <w:rPr>
          <w:b/>
          <w:sz w:val="22"/>
        </w:rPr>
      </w:pPr>
    </w:p>
    <w:p w14:paraId="7395146E" w14:textId="77777777" w:rsidR="00491868" w:rsidRDefault="00491868" w:rsidP="00491868">
      <w:pPr>
        <w:pStyle w:val="BodyText"/>
        <w:rPr>
          <w:b/>
          <w:sz w:val="22"/>
        </w:rPr>
      </w:pPr>
    </w:p>
    <w:tbl>
      <w:tblPr>
        <w:tblW w:w="10980" w:type="dxa"/>
        <w:tblLook w:val="01E0" w:firstRow="1" w:lastRow="1" w:firstColumn="1" w:lastColumn="1" w:noHBand="0" w:noVBand="0"/>
      </w:tblPr>
      <w:tblGrid>
        <w:gridCol w:w="2685"/>
        <w:gridCol w:w="1882"/>
        <w:gridCol w:w="394"/>
        <w:gridCol w:w="2959"/>
        <w:gridCol w:w="1687"/>
        <w:gridCol w:w="1373"/>
      </w:tblGrid>
      <w:tr w:rsidR="008057A9" w:rsidRPr="008057A9" w14:paraId="71F6805A" w14:textId="77777777" w:rsidTr="008057A9">
        <w:trPr>
          <w:trHeight w:val="262"/>
        </w:trPr>
        <w:tc>
          <w:tcPr>
            <w:tcW w:w="4567" w:type="dxa"/>
            <w:gridSpan w:val="2"/>
          </w:tcPr>
          <w:p w14:paraId="501FFD14" w14:textId="77777777" w:rsidR="008057A9" w:rsidRPr="008057A9" w:rsidRDefault="008057A9" w:rsidP="008057A9">
            <w:pPr>
              <w:pStyle w:val="BodyText"/>
              <w:rPr>
                <w:b/>
                <w:sz w:val="22"/>
                <w:szCs w:val="22"/>
              </w:rPr>
            </w:pPr>
            <w:r w:rsidRPr="008057A9">
              <w:rPr>
                <w:b/>
                <w:sz w:val="22"/>
                <w:szCs w:val="22"/>
              </w:rPr>
              <w:t>Primary Contact with State Treasurer’s Office</w:t>
            </w:r>
          </w:p>
          <w:p w14:paraId="39F038AA" w14:textId="77777777" w:rsidR="008057A9" w:rsidRPr="008057A9" w:rsidRDefault="008057A9" w:rsidP="008057A9">
            <w:pPr>
              <w:pStyle w:val="BodyText"/>
              <w:rPr>
                <w:b/>
                <w:sz w:val="22"/>
                <w:szCs w:val="22"/>
              </w:rPr>
            </w:pPr>
          </w:p>
        </w:tc>
        <w:tc>
          <w:tcPr>
            <w:tcW w:w="394" w:type="dxa"/>
          </w:tcPr>
          <w:p w14:paraId="4FBA94F8" w14:textId="77777777" w:rsidR="008057A9" w:rsidRPr="008057A9" w:rsidRDefault="008057A9" w:rsidP="008057A9">
            <w:pPr>
              <w:pStyle w:val="BodyText"/>
              <w:rPr>
                <w:b/>
                <w:sz w:val="22"/>
                <w:szCs w:val="22"/>
              </w:rPr>
            </w:pPr>
          </w:p>
        </w:tc>
        <w:tc>
          <w:tcPr>
            <w:tcW w:w="4646" w:type="dxa"/>
            <w:gridSpan w:val="2"/>
          </w:tcPr>
          <w:p w14:paraId="43F1C54F" w14:textId="77777777" w:rsidR="008057A9" w:rsidRPr="008057A9" w:rsidRDefault="008057A9" w:rsidP="008057A9">
            <w:pPr>
              <w:pStyle w:val="BodyText"/>
              <w:tabs>
                <w:tab w:val="left" w:pos="2535"/>
              </w:tabs>
              <w:rPr>
                <w:b/>
                <w:sz w:val="22"/>
                <w:szCs w:val="22"/>
              </w:rPr>
            </w:pPr>
            <w:r w:rsidRPr="008057A9">
              <w:rPr>
                <w:b/>
                <w:sz w:val="22"/>
                <w:szCs w:val="22"/>
              </w:rPr>
              <w:t>Secondary Contact with State Treasurer’s Office</w:t>
            </w:r>
          </w:p>
        </w:tc>
        <w:tc>
          <w:tcPr>
            <w:tcW w:w="1373" w:type="dxa"/>
          </w:tcPr>
          <w:p w14:paraId="2D2B5206" w14:textId="77777777" w:rsidR="008057A9" w:rsidRPr="008057A9" w:rsidRDefault="008057A9" w:rsidP="008057A9">
            <w:pPr>
              <w:pStyle w:val="BodyText"/>
              <w:tabs>
                <w:tab w:val="left" w:pos="2535"/>
              </w:tabs>
              <w:rPr>
                <w:b/>
                <w:sz w:val="19"/>
                <w:szCs w:val="19"/>
              </w:rPr>
            </w:pPr>
          </w:p>
        </w:tc>
      </w:tr>
      <w:tr w:rsidR="008057A9" w:rsidRPr="008057A9" w14:paraId="082000E9" w14:textId="77777777" w:rsidTr="008057A9">
        <w:trPr>
          <w:trHeight w:val="207"/>
        </w:trPr>
        <w:tc>
          <w:tcPr>
            <w:tcW w:w="2685" w:type="dxa"/>
          </w:tcPr>
          <w:p w14:paraId="18A6E42D" w14:textId="10013C02" w:rsidR="008057A9" w:rsidRPr="008057A9" w:rsidRDefault="008057A9" w:rsidP="008057A9">
            <w:pPr>
              <w:pStyle w:val="BodyText"/>
              <w:rPr>
                <w:bCs/>
                <w:sz w:val="22"/>
                <w:szCs w:val="22"/>
              </w:rPr>
            </w:pPr>
            <w:r w:rsidRPr="008057A9">
              <w:rPr>
                <w:bCs/>
                <w:sz w:val="22"/>
                <w:szCs w:val="22"/>
              </w:rPr>
              <w:t>Name:</w:t>
            </w:r>
          </w:p>
        </w:tc>
        <w:tc>
          <w:tcPr>
            <w:tcW w:w="2276" w:type="dxa"/>
            <w:gridSpan w:val="2"/>
            <w:tcBorders>
              <w:bottom w:val="single" w:sz="4" w:space="0" w:color="auto"/>
            </w:tcBorders>
          </w:tcPr>
          <w:p w14:paraId="558C3FFA" w14:textId="77777777" w:rsidR="008057A9" w:rsidRPr="008057A9" w:rsidRDefault="008057A9" w:rsidP="008057A9">
            <w:pPr>
              <w:pStyle w:val="BodyText"/>
              <w:rPr>
                <w:b/>
                <w:sz w:val="22"/>
                <w:szCs w:val="22"/>
              </w:rPr>
            </w:pPr>
            <w:r w:rsidRPr="008057A9">
              <w:rPr>
                <w:b/>
                <w:sz w:val="22"/>
                <w:szCs w:val="22"/>
              </w:rPr>
              <w:fldChar w:fldCharType="begin">
                <w:ffData>
                  <w:name w:val="Text63"/>
                  <w:enabled/>
                  <w:calcOnExit w:val="0"/>
                  <w:textInput/>
                </w:ffData>
              </w:fldChar>
            </w:r>
            <w:r w:rsidRPr="008057A9">
              <w:rPr>
                <w:b/>
                <w:sz w:val="22"/>
                <w:szCs w:val="22"/>
              </w:rPr>
              <w:instrText xml:space="preserve"> FORMTEXT </w:instrText>
            </w:r>
            <w:r w:rsidRPr="008057A9">
              <w:rPr>
                <w:b/>
                <w:sz w:val="22"/>
                <w:szCs w:val="22"/>
              </w:rPr>
            </w:r>
            <w:r w:rsidRPr="008057A9">
              <w:rPr>
                <w:b/>
                <w:sz w:val="22"/>
                <w:szCs w:val="22"/>
              </w:rPr>
              <w:fldChar w:fldCharType="separate"/>
            </w:r>
            <w:r w:rsidRPr="008057A9">
              <w:rPr>
                <w:b/>
                <w:sz w:val="22"/>
                <w:szCs w:val="22"/>
              </w:rPr>
              <w:t> </w:t>
            </w:r>
            <w:r w:rsidRPr="008057A9">
              <w:rPr>
                <w:b/>
                <w:sz w:val="22"/>
                <w:szCs w:val="22"/>
              </w:rPr>
              <w:t> </w:t>
            </w:r>
            <w:r w:rsidRPr="008057A9">
              <w:rPr>
                <w:b/>
                <w:sz w:val="22"/>
                <w:szCs w:val="22"/>
              </w:rPr>
              <w:t> </w:t>
            </w:r>
            <w:r w:rsidRPr="008057A9">
              <w:rPr>
                <w:b/>
                <w:sz w:val="22"/>
                <w:szCs w:val="22"/>
              </w:rPr>
              <w:t> </w:t>
            </w:r>
            <w:r w:rsidRPr="008057A9">
              <w:rPr>
                <w:b/>
                <w:sz w:val="22"/>
                <w:szCs w:val="22"/>
              </w:rPr>
              <w:t> </w:t>
            </w:r>
            <w:r w:rsidRPr="008057A9">
              <w:rPr>
                <w:b/>
                <w:sz w:val="22"/>
                <w:szCs w:val="22"/>
              </w:rPr>
              <w:fldChar w:fldCharType="end"/>
            </w:r>
          </w:p>
        </w:tc>
        <w:tc>
          <w:tcPr>
            <w:tcW w:w="2959" w:type="dxa"/>
          </w:tcPr>
          <w:p w14:paraId="007F4B6A" w14:textId="1A67CF64" w:rsidR="008057A9" w:rsidRPr="008057A9" w:rsidRDefault="008057A9" w:rsidP="008057A9">
            <w:pPr>
              <w:pStyle w:val="BodyText"/>
              <w:rPr>
                <w:bCs/>
                <w:sz w:val="22"/>
                <w:szCs w:val="22"/>
              </w:rPr>
            </w:pPr>
            <w:r w:rsidRPr="008057A9">
              <w:rPr>
                <w:bCs/>
                <w:sz w:val="22"/>
                <w:szCs w:val="22"/>
              </w:rPr>
              <w:t>Name:</w:t>
            </w:r>
          </w:p>
        </w:tc>
        <w:tc>
          <w:tcPr>
            <w:tcW w:w="3060" w:type="dxa"/>
            <w:gridSpan w:val="2"/>
            <w:tcBorders>
              <w:bottom w:val="single" w:sz="4" w:space="0" w:color="auto"/>
            </w:tcBorders>
          </w:tcPr>
          <w:p w14:paraId="2E7CE312" w14:textId="77777777" w:rsidR="008057A9" w:rsidRPr="0080201D" w:rsidRDefault="008057A9" w:rsidP="008057A9">
            <w:pPr>
              <w:pStyle w:val="BodyText"/>
              <w:rPr>
                <w:b/>
                <w:sz w:val="19"/>
                <w:szCs w:val="19"/>
              </w:rPr>
            </w:pPr>
            <w:r w:rsidRPr="0080201D">
              <w:rPr>
                <w:b/>
                <w:sz w:val="19"/>
                <w:szCs w:val="19"/>
              </w:rPr>
              <w:fldChar w:fldCharType="begin">
                <w:ffData>
                  <w:name w:val="Text63"/>
                  <w:enabled/>
                  <w:calcOnExit w:val="0"/>
                  <w:textInput/>
                </w:ffData>
              </w:fldChar>
            </w:r>
            <w:r w:rsidRPr="008057A9">
              <w:rPr>
                <w:b/>
                <w:sz w:val="19"/>
                <w:szCs w:val="19"/>
              </w:rPr>
              <w:instrText xml:space="preserve"> FORMTEXT </w:instrText>
            </w:r>
            <w:r w:rsidRPr="0080201D">
              <w:rPr>
                <w:b/>
                <w:sz w:val="19"/>
                <w:szCs w:val="19"/>
              </w:rPr>
            </w:r>
            <w:r w:rsidRPr="0080201D">
              <w:rPr>
                <w:b/>
                <w:sz w:val="19"/>
                <w:szCs w:val="19"/>
              </w:rPr>
              <w:fldChar w:fldCharType="separate"/>
            </w:r>
            <w:r w:rsidRPr="008057A9">
              <w:rPr>
                <w:b/>
                <w:sz w:val="19"/>
                <w:szCs w:val="19"/>
              </w:rPr>
              <w:t> </w:t>
            </w:r>
            <w:r w:rsidRPr="008057A9">
              <w:rPr>
                <w:b/>
                <w:sz w:val="19"/>
                <w:szCs w:val="19"/>
              </w:rPr>
              <w:t> </w:t>
            </w:r>
            <w:r w:rsidRPr="008057A9">
              <w:rPr>
                <w:b/>
                <w:sz w:val="19"/>
                <w:szCs w:val="19"/>
              </w:rPr>
              <w:t> </w:t>
            </w:r>
            <w:r w:rsidRPr="008057A9">
              <w:rPr>
                <w:b/>
                <w:sz w:val="19"/>
                <w:szCs w:val="19"/>
              </w:rPr>
              <w:t> </w:t>
            </w:r>
            <w:r w:rsidRPr="008057A9">
              <w:rPr>
                <w:b/>
                <w:sz w:val="19"/>
                <w:szCs w:val="19"/>
              </w:rPr>
              <w:t> </w:t>
            </w:r>
            <w:r w:rsidRPr="0080201D">
              <w:rPr>
                <w:b/>
                <w:sz w:val="19"/>
                <w:szCs w:val="19"/>
              </w:rPr>
              <w:fldChar w:fldCharType="end"/>
            </w:r>
          </w:p>
        </w:tc>
      </w:tr>
      <w:tr w:rsidR="008057A9" w:rsidRPr="008057A9" w14:paraId="3F87A017" w14:textId="77777777" w:rsidTr="008057A9">
        <w:trPr>
          <w:trHeight w:val="100"/>
        </w:trPr>
        <w:tc>
          <w:tcPr>
            <w:tcW w:w="2685" w:type="dxa"/>
          </w:tcPr>
          <w:p w14:paraId="4ECFA1AE" w14:textId="1B8BE312" w:rsidR="008057A9" w:rsidRPr="008057A9" w:rsidRDefault="008057A9" w:rsidP="008057A9">
            <w:pPr>
              <w:pStyle w:val="BodyText"/>
              <w:rPr>
                <w:bCs/>
                <w:sz w:val="22"/>
                <w:szCs w:val="22"/>
              </w:rPr>
            </w:pPr>
            <w:r w:rsidRPr="008057A9">
              <w:rPr>
                <w:bCs/>
                <w:sz w:val="22"/>
                <w:szCs w:val="22"/>
              </w:rPr>
              <w:t>Title:</w:t>
            </w:r>
          </w:p>
        </w:tc>
        <w:tc>
          <w:tcPr>
            <w:tcW w:w="2276" w:type="dxa"/>
            <w:gridSpan w:val="2"/>
            <w:tcBorders>
              <w:top w:val="single" w:sz="4" w:space="0" w:color="auto"/>
              <w:bottom w:val="single" w:sz="4" w:space="0" w:color="auto"/>
            </w:tcBorders>
          </w:tcPr>
          <w:p w14:paraId="0E7A66CB" w14:textId="77777777" w:rsidR="008057A9" w:rsidRPr="008057A9" w:rsidRDefault="008057A9" w:rsidP="008057A9">
            <w:pPr>
              <w:pStyle w:val="BodyText"/>
              <w:rPr>
                <w:b/>
                <w:sz w:val="22"/>
                <w:szCs w:val="22"/>
              </w:rPr>
            </w:pPr>
            <w:r w:rsidRPr="008057A9">
              <w:rPr>
                <w:b/>
                <w:sz w:val="22"/>
                <w:szCs w:val="22"/>
              </w:rPr>
              <w:fldChar w:fldCharType="begin">
                <w:ffData>
                  <w:name w:val="Text64"/>
                  <w:enabled/>
                  <w:calcOnExit w:val="0"/>
                  <w:textInput/>
                </w:ffData>
              </w:fldChar>
            </w:r>
            <w:r w:rsidRPr="008057A9">
              <w:rPr>
                <w:b/>
                <w:sz w:val="22"/>
                <w:szCs w:val="22"/>
              </w:rPr>
              <w:instrText xml:space="preserve"> FORMTEXT </w:instrText>
            </w:r>
            <w:r w:rsidRPr="008057A9">
              <w:rPr>
                <w:b/>
                <w:sz w:val="22"/>
                <w:szCs w:val="22"/>
              </w:rPr>
            </w:r>
            <w:r w:rsidRPr="008057A9">
              <w:rPr>
                <w:b/>
                <w:sz w:val="22"/>
                <w:szCs w:val="22"/>
              </w:rPr>
              <w:fldChar w:fldCharType="separate"/>
            </w:r>
            <w:r w:rsidRPr="008057A9">
              <w:rPr>
                <w:b/>
                <w:sz w:val="22"/>
                <w:szCs w:val="22"/>
              </w:rPr>
              <w:t> </w:t>
            </w:r>
            <w:r w:rsidRPr="008057A9">
              <w:rPr>
                <w:b/>
                <w:sz w:val="22"/>
                <w:szCs w:val="22"/>
              </w:rPr>
              <w:t> </w:t>
            </w:r>
            <w:r w:rsidRPr="008057A9">
              <w:rPr>
                <w:b/>
                <w:sz w:val="22"/>
                <w:szCs w:val="22"/>
              </w:rPr>
              <w:t> </w:t>
            </w:r>
            <w:r w:rsidRPr="008057A9">
              <w:rPr>
                <w:b/>
                <w:sz w:val="22"/>
                <w:szCs w:val="22"/>
              </w:rPr>
              <w:t> </w:t>
            </w:r>
            <w:r w:rsidRPr="008057A9">
              <w:rPr>
                <w:b/>
                <w:sz w:val="22"/>
                <w:szCs w:val="22"/>
              </w:rPr>
              <w:t> </w:t>
            </w:r>
            <w:r w:rsidRPr="008057A9">
              <w:rPr>
                <w:b/>
                <w:sz w:val="22"/>
                <w:szCs w:val="22"/>
              </w:rPr>
              <w:fldChar w:fldCharType="end"/>
            </w:r>
          </w:p>
        </w:tc>
        <w:tc>
          <w:tcPr>
            <w:tcW w:w="2959" w:type="dxa"/>
          </w:tcPr>
          <w:p w14:paraId="08C63BFD" w14:textId="6092DA0E" w:rsidR="008057A9" w:rsidRPr="008057A9" w:rsidRDefault="008057A9" w:rsidP="008057A9">
            <w:pPr>
              <w:pStyle w:val="BodyText"/>
              <w:rPr>
                <w:bCs/>
                <w:sz w:val="22"/>
                <w:szCs w:val="22"/>
              </w:rPr>
            </w:pPr>
            <w:r w:rsidRPr="008057A9">
              <w:rPr>
                <w:bCs/>
                <w:sz w:val="22"/>
                <w:szCs w:val="22"/>
              </w:rPr>
              <w:t>Title:</w:t>
            </w:r>
          </w:p>
        </w:tc>
        <w:tc>
          <w:tcPr>
            <w:tcW w:w="3060" w:type="dxa"/>
            <w:gridSpan w:val="2"/>
            <w:tcBorders>
              <w:top w:val="single" w:sz="4" w:space="0" w:color="auto"/>
              <w:bottom w:val="single" w:sz="4" w:space="0" w:color="auto"/>
            </w:tcBorders>
          </w:tcPr>
          <w:p w14:paraId="37F7FBE7" w14:textId="77777777" w:rsidR="008057A9" w:rsidRPr="0080201D" w:rsidRDefault="008057A9" w:rsidP="008057A9">
            <w:pPr>
              <w:pStyle w:val="BodyText"/>
              <w:rPr>
                <w:b/>
                <w:sz w:val="19"/>
                <w:szCs w:val="19"/>
              </w:rPr>
            </w:pPr>
            <w:r w:rsidRPr="0080201D">
              <w:rPr>
                <w:b/>
                <w:sz w:val="19"/>
                <w:szCs w:val="19"/>
              </w:rPr>
              <w:fldChar w:fldCharType="begin">
                <w:ffData>
                  <w:name w:val="Text64"/>
                  <w:enabled/>
                  <w:calcOnExit w:val="0"/>
                  <w:textInput/>
                </w:ffData>
              </w:fldChar>
            </w:r>
            <w:r w:rsidRPr="008057A9">
              <w:rPr>
                <w:b/>
                <w:sz w:val="19"/>
                <w:szCs w:val="19"/>
              </w:rPr>
              <w:instrText xml:space="preserve"> FORMTEXT </w:instrText>
            </w:r>
            <w:r w:rsidRPr="0080201D">
              <w:rPr>
                <w:b/>
                <w:sz w:val="19"/>
                <w:szCs w:val="19"/>
              </w:rPr>
            </w:r>
            <w:r w:rsidRPr="0080201D">
              <w:rPr>
                <w:b/>
                <w:sz w:val="19"/>
                <w:szCs w:val="19"/>
              </w:rPr>
              <w:fldChar w:fldCharType="separate"/>
            </w:r>
            <w:r w:rsidRPr="008057A9">
              <w:rPr>
                <w:b/>
                <w:sz w:val="19"/>
                <w:szCs w:val="19"/>
              </w:rPr>
              <w:t> </w:t>
            </w:r>
            <w:r w:rsidRPr="008057A9">
              <w:rPr>
                <w:b/>
                <w:sz w:val="19"/>
                <w:szCs w:val="19"/>
              </w:rPr>
              <w:t> </w:t>
            </w:r>
            <w:r w:rsidRPr="008057A9">
              <w:rPr>
                <w:b/>
                <w:sz w:val="19"/>
                <w:szCs w:val="19"/>
              </w:rPr>
              <w:t> </w:t>
            </w:r>
            <w:r w:rsidRPr="008057A9">
              <w:rPr>
                <w:b/>
                <w:sz w:val="19"/>
                <w:szCs w:val="19"/>
              </w:rPr>
              <w:t> </w:t>
            </w:r>
            <w:r w:rsidRPr="008057A9">
              <w:rPr>
                <w:b/>
                <w:sz w:val="19"/>
                <w:szCs w:val="19"/>
              </w:rPr>
              <w:t> </w:t>
            </w:r>
            <w:r w:rsidRPr="0080201D">
              <w:rPr>
                <w:b/>
                <w:sz w:val="19"/>
                <w:szCs w:val="19"/>
              </w:rPr>
              <w:fldChar w:fldCharType="end"/>
            </w:r>
          </w:p>
        </w:tc>
      </w:tr>
      <w:tr w:rsidR="008057A9" w:rsidRPr="008057A9" w14:paraId="3AB68C15" w14:textId="77777777" w:rsidTr="008057A9">
        <w:trPr>
          <w:trHeight w:val="207"/>
        </w:trPr>
        <w:tc>
          <w:tcPr>
            <w:tcW w:w="2685" w:type="dxa"/>
          </w:tcPr>
          <w:p w14:paraId="51155DA8" w14:textId="77777777" w:rsidR="008057A9" w:rsidRPr="008057A9" w:rsidRDefault="008057A9" w:rsidP="008057A9">
            <w:pPr>
              <w:pStyle w:val="BodyText"/>
              <w:rPr>
                <w:bCs/>
                <w:sz w:val="22"/>
                <w:szCs w:val="22"/>
              </w:rPr>
            </w:pPr>
            <w:r w:rsidRPr="008057A9">
              <w:rPr>
                <w:bCs/>
                <w:sz w:val="22"/>
                <w:szCs w:val="22"/>
              </w:rPr>
              <w:t>Address:</w:t>
            </w:r>
          </w:p>
        </w:tc>
        <w:tc>
          <w:tcPr>
            <w:tcW w:w="2276" w:type="dxa"/>
            <w:gridSpan w:val="2"/>
            <w:tcBorders>
              <w:top w:val="single" w:sz="4" w:space="0" w:color="auto"/>
              <w:bottom w:val="single" w:sz="4" w:space="0" w:color="auto"/>
            </w:tcBorders>
          </w:tcPr>
          <w:p w14:paraId="3BB6E4ED" w14:textId="77777777" w:rsidR="008057A9" w:rsidRPr="008057A9" w:rsidRDefault="008057A9" w:rsidP="008057A9">
            <w:pPr>
              <w:pStyle w:val="BodyText"/>
              <w:rPr>
                <w:b/>
                <w:sz w:val="22"/>
                <w:szCs w:val="22"/>
              </w:rPr>
            </w:pPr>
            <w:r w:rsidRPr="008057A9">
              <w:rPr>
                <w:b/>
                <w:sz w:val="22"/>
                <w:szCs w:val="22"/>
              </w:rPr>
              <w:fldChar w:fldCharType="begin">
                <w:ffData>
                  <w:name w:val="Text65"/>
                  <w:enabled/>
                  <w:calcOnExit w:val="0"/>
                  <w:textInput/>
                </w:ffData>
              </w:fldChar>
            </w:r>
            <w:r w:rsidRPr="008057A9">
              <w:rPr>
                <w:b/>
                <w:sz w:val="22"/>
                <w:szCs w:val="22"/>
              </w:rPr>
              <w:instrText xml:space="preserve"> FORMTEXT </w:instrText>
            </w:r>
            <w:r w:rsidRPr="008057A9">
              <w:rPr>
                <w:b/>
                <w:sz w:val="22"/>
                <w:szCs w:val="22"/>
              </w:rPr>
            </w:r>
            <w:r w:rsidRPr="008057A9">
              <w:rPr>
                <w:b/>
                <w:sz w:val="22"/>
                <w:szCs w:val="22"/>
              </w:rPr>
              <w:fldChar w:fldCharType="separate"/>
            </w:r>
            <w:r w:rsidRPr="008057A9">
              <w:rPr>
                <w:b/>
                <w:sz w:val="22"/>
                <w:szCs w:val="22"/>
              </w:rPr>
              <w:t> </w:t>
            </w:r>
            <w:r w:rsidRPr="008057A9">
              <w:rPr>
                <w:b/>
                <w:sz w:val="22"/>
                <w:szCs w:val="22"/>
              </w:rPr>
              <w:t> </w:t>
            </w:r>
            <w:r w:rsidRPr="008057A9">
              <w:rPr>
                <w:b/>
                <w:sz w:val="22"/>
                <w:szCs w:val="22"/>
              </w:rPr>
              <w:t> </w:t>
            </w:r>
            <w:r w:rsidRPr="008057A9">
              <w:rPr>
                <w:b/>
                <w:sz w:val="22"/>
                <w:szCs w:val="22"/>
              </w:rPr>
              <w:t> </w:t>
            </w:r>
            <w:r w:rsidRPr="008057A9">
              <w:rPr>
                <w:b/>
                <w:sz w:val="22"/>
                <w:szCs w:val="22"/>
              </w:rPr>
              <w:t> </w:t>
            </w:r>
            <w:r w:rsidRPr="008057A9">
              <w:rPr>
                <w:b/>
                <w:sz w:val="22"/>
                <w:szCs w:val="22"/>
              </w:rPr>
              <w:fldChar w:fldCharType="end"/>
            </w:r>
          </w:p>
        </w:tc>
        <w:tc>
          <w:tcPr>
            <w:tcW w:w="2959" w:type="dxa"/>
          </w:tcPr>
          <w:p w14:paraId="72792B57" w14:textId="7CC4293B" w:rsidR="008057A9" w:rsidRPr="008057A9" w:rsidRDefault="008057A9" w:rsidP="008057A9">
            <w:pPr>
              <w:pStyle w:val="BodyText"/>
              <w:rPr>
                <w:bCs/>
                <w:sz w:val="22"/>
                <w:szCs w:val="22"/>
              </w:rPr>
            </w:pPr>
            <w:r w:rsidRPr="008057A9">
              <w:rPr>
                <w:bCs/>
                <w:sz w:val="22"/>
                <w:szCs w:val="22"/>
              </w:rPr>
              <w:t>Address:</w:t>
            </w:r>
          </w:p>
        </w:tc>
        <w:tc>
          <w:tcPr>
            <w:tcW w:w="3060" w:type="dxa"/>
            <w:gridSpan w:val="2"/>
            <w:tcBorders>
              <w:top w:val="single" w:sz="4" w:space="0" w:color="auto"/>
              <w:bottom w:val="single" w:sz="4" w:space="0" w:color="auto"/>
            </w:tcBorders>
          </w:tcPr>
          <w:p w14:paraId="2D80A13E" w14:textId="77777777" w:rsidR="008057A9" w:rsidRPr="0080201D" w:rsidRDefault="008057A9" w:rsidP="008057A9">
            <w:pPr>
              <w:pStyle w:val="BodyText"/>
              <w:rPr>
                <w:b/>
                <w:sz w:val="19"/>
                <w:szCs w:val="19"/>
              </w:rPr>
            </w:pPr>
            <w:r w:rsidRPr="0080201D">
              <w:rPr>
                <w:b/>
                <w:sz w:val="19"/>
                <w:szCs w:val="19"/>
              </w:rPr>
              <w:fldChar w:fldCharType="begin">
                <w:ffData>
                  <w:name w:val="Text65"/>
                  <w:enabled/>
                  <w:calcOnExit w:val="0"/>
                  <w:textInput/>
                </w:ffData>
              </w:fldChar>
            </w:r>
            <w:r w:rsidRPr="008057A9">
              <w:rPr>
                <w:b/>
                <w:sz w:val="19"/>
                <w:szCs w:val="19"/>
              </w:rPr>
              <w:instrText xml:space="preserve"> FORMTEXT </w:instrText>
            </w:r>
            <w:r w:rsidRPr="0080201D">
              <w:rPr>
                <w:b/>
                <w:sz w:val="19"/>
                <w:szCs w:val="19"/>
              </w:rPr>
            </w:r>
            <w:r w:rsidRPr="0080201D">
              <w:rPr>
                <w:b/>
                <w:sz w:val="19"/>
                <w:szCs w:val="19"/>
              </w:rPr>
              <w:fldChar w:fldCharType="separate"/>
            </w:r>
            <w:r w:rsidRPr="008057A9">
              <w:rPr>
                <w:b/>
                <w:sz w:val="19"/>
                <w:szCs w:val="19"/>
              </w:rPr>
              <w:t> </w:t>
            </w:r>
            <w:r w:rsidRPr="008057A9">
              <w:rPr>
                <w:b/>
                <w:sz w:val="19"/>
                <w:szCs w:val="19"/>
              </w:rPr>
              <w:t> </w:t>
            </w:r>
            <w:r w:rsidRPr="008057A9">
              <w:rPr>
                <w:b/>
                <w:sz w:val="19"/>
                <w:szCs w:val="19"/>
              </w:rPr>
              <w:t> </w:t>
            </w:r>
            <w:r w:rsidRPr="008057A9">
              <w:rPr>
                <w:b/>
                <w:sz w:val="19"/>
                <w:szCs w:val="19"/>
              </w:rPr>
              <w:t> </w:t>
            </w:r>
            <w:r w:rsidRPr="008057A9">
              <w:rPr>
                <w:b/>
                <w:sz w:val="19"/>
                <w:szCs w:val="19"/>
              </w:rPr>
              <w:t> </w:t>
            </w:r>
            <w:r w:rsidRPr="0080201D">
              <w:rPr>
                <w:b/>
                <w:sz w:val="19"/>
                <w:szCs w:val="19"/>
              </w:rPr>
              <w:fldChar w:fldCharType="end"/>
            </w:r>
          </w:p>
        </w:tc>
      </w:tr>
      <w:tr w:rsidR="008057A9" w:rsidRPr="008057A9" w14:paraId="4FB36AAC" w14:textId="77777777" w:rsidTr="008057A9">
        <w:trPr>
          <w:trHeight w:val="180"/>
        </w:trPr>
        <w:tc>
          <w:tcPr>
            <w:tcW w:w="2685" w:type="dxa"/>
          </w:tcPr>
          <w:p w14:paraId="0828E330" w14:textId="0C6EB260" w:rsidR="008057A9" w:rsidRPr="008057A9" w:rsidRDefault="008057A9" w:rsidP="008057A9">
            <w:pPr>
              <w:pStyle w:val="BodyText"/>
              <w:rPr>
                <w:bCs/>
                <w:sz w:val="22"/>
                <w:szCs w:val="22"/>
              </w:rPr>
            </w:pPr>
            <w:r w:rsidRPr="008057A9">
              <w:rPr>
                <w:bCs/>
                <w:sz w:val="22"/>
                <w:szCs w:val="22"/>
              </w:rPr>
              <w:t>City/State/Zip:</w:t>
            </w:r>
          </w:p>
        </w:tc>
        <w:tc>
          <w:tcPr>
            <w:tcW w:w="2276" w:type="dxa"/>
            <w:gridSpan w:val="2"/>
            <w:tcBorders>
              <w:top w:val="single" w:sz="4" w:space="0" w:color="auto"/>
              <w:bottom w:val="single" w:sz="4" w:space="0" w:color="auto"/>
            </w:tcBorders>
          </w:tcPr>
          <w:p w14:paraId="23A06EF2" w14:textId="77777777" w:rsidR="008057A9" w:rsidRPr="008057A9" w:rsidRDefault="008057A9" w:rsidP="008057A9">
            <w:pPr>
              <w:pStyle w:val="BodyText"/>
              <w:rPr>
                <w:b/>
                <w:sz w:val="22"/>
                <w:szCs w:val="22"/>
              </w:rPr>
            </w:pPr>
            <w:r w:rsidRPr="008057A9">
              <w:rPr>
                <w:b/>
                <w:sz w:val="22"/>
                <w:szCs w:val="22"/>
              </w:rPr>
              <w:fldChar w:fldCharType="begin">
                <w:ffData>
                  <w:name w:val="Text66"/>
                  <w:enabled/>
                  <w:calcOnExit w:val="0"/>
                  <w:textInput/>
                </w:ffData>
              </w:fldChar>
            </w:r>
            <w:r w:rsidRPr="008057A9">
              <w:rPr>
                <w:b/>
                <w:sz w:val="22"/>
                <w:szCs w:val="22"/>
              </w:rPr>
              <w:instrText xml:space="preserve"> FORMTEXT </w:instrText>
            </w:r>
            <w:r w:rsidRPr="008057A9">
              <w:rPr>
                <w:b/>
                <w:sz w:val="22"/>
                <w:szCs w:val="22"/>
              </w:rPr>
            </w:r>
            <w:r w:rsidRPr="008057A9">
              <w:rPr>
                <w:b/>
                <w:sz w:val="22"/>
                <w:szCs w:val="22"/>
              </w:rPr>
              <w:fldChar w:fldCharType="separate"/>
            </w:r>
            <w:r w:rsidRPr="008057A9">
              <w:rPr>
                <w:b/>
                <w:sz w:val="22"/>
                <w:szCs w:val="22"/>
              </w:rPr>
              <w:t> </w:t>
            </w:r>
            <w:r w:rsidRPr="008057A9">
              <w:rPr>
                <w:b/>
                <w:sz w:val="22"/>
                <w:szCs w:val="22"/>
              </w:rPr>
              <w:t> </w:t>
            </w:r>
            <w:r w:rsidRPr="008057A9">
              <w:rPr>
                <w:b/>
                <w:sz w:val="22"/>
                <w:szCs w:val="22"/>
              </w:rPr>
              <w:t> </w:t>
            </w:r>
            <w:r w:rsidRPr="008057A9">
              <w:rPr>
                <w:b/>
                <w:sz w:val="22"/>
                <w:szCs w:val="22"/>
              </w:rPr>
              <w:t> </w:t>
            </w:r>
            <w:r w:rsidRPr="008057A9">
              <w:rPr>
                <w:b/>
                <w:sz w:val="22"/>
                <w:szCs w:val="22"/>
              </w:rPr>
              <w:t> </w:t>
            </w:r>
            <w:r w:rsidRPr="008057A9">
              <w:rPr>
                <w:b/>
                <w:sz w:val="22"/>
                <w:szCs w:val="22"/>
              </w:rPr>
              <w:fldChar w:fldCharType="end"/>
            </w:r>
          </w:p>
        </w:tc>
        <w:tc>
          <w:tcPr>
            <w:tcW w:w="2959" w:type="dxa"/>
          </w:tcPr>
          <w:p w14:paraId="5CCD10D4" w14:textId="77777777" w:rsidR="008057A9" w:rsidRPr="008057A9" w:rsidRDefault="008057A9" w:rsidP="008057A9">
            <w:pPr>
              <w:pStyle w:val="BodyText"/>
              <w:rPr>
                <w:bCs/>
                <w:sz w:val="22"/>
                <w:szCs w:val="22"/>
              </w:rPr>
            </w:pPr>
            <w:r w:rsidRPr="008057A9">
              <w:rPr>
                <w:bCs/>
                <w:sz w:val="22"/>
                <w:szCs w:val="22"/>
              </w:rPr>
              <w:t>City/State/Zip:</w:t>
            </w:r>
          </w:p>
        </w:tc>
        <w:tc>
          <w:tcPr>
            <w:tcW w:w="3060" w:type="dxa"/>
            <w:gridSpan w:val="2"/>
            <w:tcBorders>
              <w:top w:val="single" w:sz="4" w:space="0" w:color="auto"/>
              <w:bottom w:val="single" w:sz="4" w:space="0" w:color="auto"/>
            </w:tcBorders>
          </w:tcPr>
          <w:p w14:paraId="420B89D4" w14:textId="77777777" w:rsidR="008057A9" w:rsidRPr="0080201D" w:rsidRDefault="008057A9" w:rsidP="008057A9">
            <w:pPr>
              <w:pStyle w:val="BodyText"/>
              <w:rPr>
                <w:b/>
                <w:sz w:val="19"/>
                <w:szCs w:val="19"/>
              </w:rPr>
            </w:pPr>
            <w:r w:rsidRPr="0080201D">
              <w:rPr>
                <w:b/>
                <w:sz w:val="19"/>
                <w:szCs w:val="19"/>
              </w:rPr>
              <w:fldChar w:fldCharType="begin">
                <w:ffData>
                  <w:name w:val="Text66"/>
                  <w:enabled/>
                  <w:calcOnExit w:val="0"/>
                  <w:textInput/>
                </w:ffData>
              </w:fldChar>
            </w:r>
            <w:r w:rsidRPr="008057A9">
              <w:rPr>
                <w:b/>
                <w:sz w:val="19"/>
                <w:szCs w:val="19"/>
              </w:rPr>
              <w:instrText xml:space="preserve"> FORMTEXT </w:instrText>
            </w:r>
            <w:r w:rsidRPr="0080201D">
              <w:rPr>
                <w:b/>
                <w:sz w:val="19"/>
                <w:szCs w:val="19"/>
              </w:rPr>
            </w:r>
            <w:r w:rsidRPr="0080201D">
              <w:rPr>
                <w:b/>
                <w:sz w:val="19"/>
                <w:szCs w:val="19"/>
              </w:rPr>
              <w:fldChar w:fldCharType="separate"/>
            </w:r>
            <w:r w:rsidRPr="008057A9">
              <w:rPr>
                <w:b/>
                <w:sz w:val="19"/>
                <w:szCs w:val="19"/>
              </w:rPr>
              <w:t> </w:t>
            </w:r>
            <w:r w:rsidRPr="008057A9">
              <w:rPr>
                <w:b/>
                <w:sz w:val="19"/>
                <w:szCs w:val="19"/>
              </w:rPr>
              <w:t> </w:t>
            </w:r>
            <w:r w:rsidRPr="008057A9">
              <w:rPr>
                <w:b/>
                <w:sz w:val="19"/>
                <w:szCs w:val="19"/>
              </w:rPr>
              <w:t> </w:t>
            </w:r>
            <w:r w:rsidRPr="008057A9">
              <w:rPr>
                <w:b/>
                <w:sz w:val="19"/>
                <w:szCs w:val="19"/>
              </w:rPr>
              <w:t> </w:t>
            </w:r>
            <w:r w:rsidRPr="008057A9">
              <w:rPr>
                <w:b/>
                <w:sz w:val="19"/>
                <w:szCs w:val="19"/>
              </w:rPr>
              <w:t> </w:t>
            </w:r>
            <w:r w:rsidRPr="0080201D">
              <w:rPr>
                <w:b/>
                <w:sz w:val="19"/>
                <w:szCs w:val="19"/>
              </w:rPr>
              <w:fldChar w:fldCharType="end"/>
            </w:r>
          </w:p>
        </w:tc>
      </w:tr>
      <w:tr w:rsidR="008057A9" w:rsidRPr="008057A9" w14:paraId="19F8033D" w14:textId="77777777" w:rsidTr="008057A9">
        <w:trPr>
          <w:trHeight w:val="225"/>
        </w:trPr>
        <w:tc>
          <w:tcPr>
            <w:tcW w:w="2685" w:type="dxa"/>
          </w:tcPr>
          <w:p w14:paraId="31102E77" w14:textId="77777777" w:rsidR="008057A9" w:rsidRPr="008057A9" w:rsidRDefault="008057A9" w:rsidP="008057A9">
            <w:pPr>
              <w:pStyle w:val="BodyText"/>
              <w:rPr>
                <w:bCs/>
                <w:sz w:val="22"/>
                <w:szCs w:val="22"/>
              </w:rPr>
            </w:pPr>
            <w:r w:rsidRPr="008057A9">
              <w:rPr>
                <w:bCs/>
                <w:sz w:val="22"/>
                <w:szCs w:val="22"/>
              </w:rPr>
              <w:t>Phone:</w:t>
            </w:r>
          </w:p>
        </w:tc>
        <w:tc>
          <w:tcPr>
            <w:tcW w:w="2276" w:type="dxa"/>
            <w:gridSpan w:val="2"/>
            <w:tcBorders>
              <w:top w:val="single" w:sz="4" w:space="0" w:color="auto"/>
              <w:bottom w:val="single" w:sz="4" w:space="0" w:color="auto"/>
            </w:tcBorders>
          </w:tcPr>
          <w:p w14:paraId="54D346DF" w14:textId="77777777" w:rsidR="008057A9" w:rsidRPr="008057A9" w:rsidRDefault="008057A9" w:rsidP="008057A9">
            <w:pPr>
              <w:pStyle w:val="BodyText"/>
              <w:rPr>
                <w:b/>
                <w:sz w:val="22"/>
                <w:szCs w:val="22"/>
              </w:rPr>
            </w:pPr>
            <w:r w:rsidRPr="008057A9">
              <w:rPr>
                <w:b/>
                <w:sz w:val="22"/>
                <w:szCs w:val="22"/>
              </w:rPr>
              <w:fldChar w:fldCharType="begin">
                <w:ffData>
                  <w:name w:val="Text67"/>
                  <w:enabled/>
                  <w:calcOnExit w:val="0"/>
                  <w:textInput/>
                </w:ffData>
              </w:fldChar>
            </w:r>
            <w:r w:rsidRPr="008057A9">
              <w:rPr>
                <w:b/>
                <w:sz w:val="22"/>
                <w:szCs w:val="22"/>
              </w:rPr>
              <w:instrText xml:space="preserve"> FORMTEXT </w:instrText>
            </w:r>
            <w:r w:rsidRPr="008057A9">
              <w:rPr>
                <w:b/>
                <w:sz w:val="22"/>
                <w:szCs w:val="22"/>
              </w:rPr>
            </w:r>
            <w:r w:rsidRPr="008057A9">
              <w:rPr>
                <w:b/>
                <w:sz w:val="22"/>
                <w:szCs w:val="22"/>
              </w:rPr>
              <w:fldChar w:fldCharType="separate"/>
            </w:r>
            <w:r w:rsidRPr="008057A9">
              <w:rPr>
                <w:b/>
                <w:sz w:val="22"/>
                <w:szCs w:val="22"/>
              </w:rPr>
              <w:t> </w:t>
            </w:r>
            <w:r w:rsidRPr="008057A9">
              <w:rPr>
                <w:b/>
                <w:sz w:val="22"/>
                <w:szCs w:val="22"/>
              </w:rPr>
              <w:t> </w:t>
            </w:r>
            <w:r w:rsidRPr="008057A9">
              <w:rPr>
                <w:b/>
                <w:sz w:val="22"/>
                <w:szCs w:val="22"/>
              </w:rPr>
              <w:t> </w:t>
            </w:r>
            <w:r w:rsidRPr="008057A9">
              <w:rPr>
                <w:b/>
                <w:sz w:val="22"/>
                <w:szCs w:val="22"/>
              </w:rPr>
              <w:t> </w:t>
            </w:r>
            <w:r w:rsidRPr="008057A9">
              <w:rPr>
                <w:b/>
                <w:sz w:val="22"/>
                <w:szCs w:val="22"/>
              </w:rPr>
              <w:t> </w:t>
            </w:r>
            <w:r w:rsidRPr="008057A9">
              <w:rPr>
                <w:b/>
                <w:sz w:val="22"/>
                <w:szCs w:val="22"/>
              </w:rPr>
              <w:fldChar w:fldCharType="end"/>
            </w:r>
          </w:p>
        </w:tc>
        <w:tc>
          <w:tcPr>
            <w:tcW w:w="2959" w:type="dxa"/>
          </w:tcPr>
          <w:p w14:paraId="4852C954" w14:textId="0DBDBCC2" w:rsidR="008057A9" w:rsidRPr="008057A9" w:rsidRDefault="008057A9" w:rsidP="008057A9">
            <w:pPr>
              <w:pStyle w:val="BodyText"/>
              <w:rPr>
                <w:bCs/>
                <w:sz w:val="22"/>
                <w:szCs w:val="22"/>
              </w:rPr>
            </w:pPr>
            <w:r w:rsidRPr="008057A9">
              <w:rPr>
                <w:bCs/>
                <w:sz w:val="22"/>
                <w:szCs w:val="22"/>
              </w:rPr>
              <w:t>Phone:</w:t>
            </w:r>
          </w:p>
        </w:tc>
        <w:tc>
          <w:tcPr>
            <w:tcW w:w="3060" w:type="dxa"/>
            <w:gridSpan w:val="2"/>
            <w:tcBorders>
              <w:top w:val="single" w:sz="4" w:space="0" w:color="auto"/>
              <w:bottom w:val="single" w:sz="4" w:space="0" w:color="auto"/>
            </w:tcBorders>
          </w:tcPr>
          <w:p w14:paraId="2B028012" w14:textId="77777777" w:rsidR="008057A9" w:rsidRPr="0080201D" w:rsidRDefault="008057A9" w:rsidP="008057A9">
            <w:pPr>
              <w:pStyle w:val="BodyText"/>
              <w:rPr>
                <w:b/>
                <w:sz w:val="19"/>
                <w:szCs w:val="19"/>
              </w:rPr>
            </w:pPr>
            <w:r w:rsidRPr="0080201D">
              <w:rPr>
                <w:b/>
                <w:sz w:val="19"/>
                <w:szCs w:val="19"/>
              </w:rPr>
              <w:fldChar w:fldCharType="begin">
                <w:ffData>
                  <w:name w:val="Text67"/>
                  <w:enabled/>
                  <w:calcOnExit w:val="0"/>
                  <w:textInput/>
                </w:ffData>
              </w:fldChar>
            </w:r>
            <w:r w:rsidRPr="008057A9">
              <w:rPr>
                <w:b/>
                <w:sz w:val="19"/>
                <w:szCs w:val="19"/>
              </w:rPr>
              <w:instrText xml:space="preserve"> FORMTEXT </w:instrText>
            </w:r>
            <w:r w:rsidRPr="0080201D">
              <w:rPr>
                <w:b/>
                <w:sz w:val="19"/>
                <w:szCs w:val="19"/>
              </w:rPr>
            </w:r>
            <w:r w:rsidRPr="0080201D">
              <w:rPr>
                <w:b/>
                <w:sz w:val="19"/>
                <w:szCs w:val="19"/>
              </w:rPr>
              <w:fldChar w:fldCharType="separate"/>
            </w:r>
            <w:r w:rsidRPr="008057A9">
              <w:rPr>
                <w:b/>
                <w:sz w:val="19"/>
                <w:szCs w:val="19"/>
              </w:rPr>
              <w:t> </w:t>
            </w:r>
            <w:r w:rsidRPr="008057A9">
              <w:rPr>
                <w:b/>
                <w:sz w:val="19"/>
                <w:szCs w:val="19"/>
              </w:rPr>
              <w:t> </w:t>
            </w:r>
            <w:r w:rsidRPr="008057A9">
              <w:rPr>
                <w:b/>
                <w:sz w:val="19"/>
                <w:szCs w:val="19"/>
              </w:rPr>
              <w:t> </w:t>
            </w:r>
            <w:r w:rsidRPr="008057A9">
              <w:rPr>
                <w:b/>
                <w:sz w:val="19"/>
                <w:szCs w:val="19"/>
              </w:rPr>
              <w:t> </w:t>
            </w:r>
            <w:r w:rsidRPr="008057A9">
              <w:rPr>
                <w:b/>
                <w:sz w:val="19"/>
                <w:szCs w:val="19"/>
              </w:rPr>
              <w:t> </w:t>
            </w:r>
            <w:r w:rsidRPr="0080201D">
              <w:rPr>
                <w:b/>
                <w:sz w:val="19"/>
                <w:szCs w:val="19"/>
              </w:rPr>
              <w:fldChar w:fldCharType="end"/>
            </w:r>
          </w:p>
        </w:tc>
      </w:tr>
      <w:tr w:rsidR="008057A9" w:rsidRPr="008057A9" w14:paraId="1B4E83F7" w14:textId="77777777" w:rsidTr="008057A9">
        <w:trPr>
          <w:trHeight w:val="80"/>
        </w:trPr>
        <w:tc>
          <w:tcPr>
            <w:tcW w:w="2685" w:type="dxa"/>
          </w:tcPr>
          <w:p w14:paraId="5AA106B0" w14:textId="77777777" w:rsidR="008057A9" w:rsidRPr="008057A9" w:rsidRDefault="008057A9" w:rsidP="008057A9">
            <w:pPr>
              <w:pStyle w:val="BodyText"/>
              <w:rPr>
                <w:bCs/>
                <w:sz w:val="22"/>
                <w:szCs w:val="22"/>
              </w:rPr>
            </w:pPr>
            <w:r w:rsidRPr="008057A9">
              <w:rPr>
                <w:bCs/>
                <w:sz w:val="22"/>
                <w:szCs w:val="22"/>
              </w:rPr>
              <w:t>Email Address:</w:t>
            </w:r>
          </w:p>
        </w:tc>
        <w:tc>
          <w:tcPr>
            <w:tcW w:w="2276" w:type="dxa"/>
            <w:gridSpan w:val="2"/>
            <w:tcBorders>
              <w:top w:val="single" w:sz="4" w:space="0" w:color="auto"/>
              <w:bottom w:val="single" w:sz="4" w:space="0" w:color="auto"/>
            </w:tcBorders>
          </w:tcPr>
          <w:p w14:paraId="6E8A6B5F" w14:textId="77777777" w:rsidR="008057A9" w:rsidRPr="008057A9" w:rsidRDefault="008057A9" w:rsidP="008057A9">
            <w:pPr>
              <w:pStyle w:val="BodyText"/>
              <w:rPr>
                <w:b/>
                <w:sz w:val="22"/>
                <w:szCs w:val="22"/>
              </w:rPr>
            </w:pPr>
            <w:r w:rsidRPr="008057A9">
              <w:rPr>
                <w:b/>
                <w:sz w:val="22"/>
                <w:szCs w:val="22"/>
              </w:rPr>
              <w:fldChar w:fldCharType="begin">
                <w:ffData>
                  <w:name w:val="Text69"/>
                  <w:enabled/>
                  <w:calcOnExit w:val="0"/>
                  <w:textInput/>
                </w:ffData>
              </w:fldChar>
            </w:r>
            <w:r w:rsidRPr="008057A9">
              <w:rPr>
                <w:b/>
                <w:sz w:val="22"/>
                <w:szCs w:val="22"/>
              </w:rPr>
              <w:instrText xml:space="preserve"> FORMTEXT </w:instrText>
            </w:r>
            <w:r w:rsidRPr="008057A9">
              <w:rPr>
                <w:b/>
                <w:sz w:val="22"/>
                <w:szCs w:val="22"/>
              </w:rPr>
            </w:r>
            <w:r w:rsidRPr="008057A9">
              <w:rPr>
                <w:b/>
                <w:sz w:val="22"/>
                <w:szCs w:val="22"/>
              </w:rPr>
              <w:fldChar w:fldCharType="separate"/>
            </w:r>
            <w:r w:rsidRPr="008057A9">
              <w:rPr>
                <w:b/>
                <w:sz w:val="22"/>
                <w:szCs w:val="22"/>
              </w:rPr>
              <w:t> </w:t>
            </w:r>
            <w:r w:rsidRPr="008057A9">
              <w:rPr>
                <w:b/>
                <w:sz w:val="22"/>
                <w:szCs w:val="22"/>
              </w:rPr>
              <w:t> </w:t>
            </w:r>
            <w:r w:rsidRPr="008057A9">
              <w:rPr>
                <w:b/>
                <w:sz w:val="22"/>
                <w:szCs w:val="22"/>
              </w:rPr>
              <w:t> </w:t>
            </w:r>
            <w:r w:rsidRPr="008057A9">
              <w:rPr>
                <w:b/>
                <w:sz w:val="22"/>
                <w:szCs w:val="22"/>
              </w:rPr>
              <w:t> </w:t>
            </w:r>
            <w:r w:rsidRPr="008057A9">
              <w:rPr>
                <w:b/>
                <w:sz w:val="22"/>
                <w:szCs w:val="22"/>
              </w:rPr>
              <w:t> </w:t>
            </w:r>
            <w:r w:rsidRPr="008057A9">
              <w:rPr>
                <w:b/>
                <w:sz w:val="22"/>
                <w:szCs w:val="22"/>
              </w:rPr>
              <w:fldChar w:fldCharType="end"/>
            </w:r>
          </w:p>
        </w:tc>
        <w:tc>
          <w:tcPr>
            <w:tcW w:w="2959" w:type="dxa"/>
          </w:tcPr>
          <w:p w14:paraId="4F4608C2" w14:textId="77777777" w:rsidR="008057A9" w:rsidRPr="008057A9" w:rsidRDefault="008057A9" w:rsidP="008057A9">
            <w:pPr>
              <w:pStyle w:val="BodyText"/>
              <w:rPr>
                <w:bCs/>
                <w:sz w:val="22"/>
                <w:szCs w:val="22"/>
              </w:rPr>
            </w:pPr>
            <w:r w:rsidRPr="008057A9">
              <w:rPr>
                <w:bCs/>
                <w:sz w:val="22"/>
                <w:szCs w:val="22"/>
              </w:rPr>
              <w:t>Email Address:</w:t>
            </w:r>
          </w:p>
        </w:tc>
        <w:tc>
          <w:tcPr>
            <w:tcW w:w="3060" w:type="dxa"/>
            <w:gridSpan w:val="2"/>
            <w:tcBorders>
              <w:top w:val="single" w:sz="4" w:space="0" w:color="auto"/>
              <w:bottom w:val="single" w:sz="4" w:space="0" w:color="auto"/>
            </w:tcBorders>
          </w:tcPr>
          <w:p w14:paraId="4CCACE05" w14:textId="77777777" w:rsidR="008057A9" w:rsidRPr="0080201D" w:rsidRDefault="008057A9" w:rsidP="008057A9">
            <w:pPr>
              <w:pStyle w:val="BodyText"/>
              <w:rPr>
                <w:b/>
                <w:sz w:val="19"/>
                <w:szCs w:val="19"/>
              </w:rPr>
            </w:pPr>
            <w:r w:rsidRPr="0080201D">
              <w:rPr>
                <w:b/>
                <w:sz w:val="19"/>
                <w:szCs w:val="19"/>
              </w:rPr>
              <w:fldChar w:fldCharType="begin">
                <w:ffData>
                  <w:name w:val="Text69"/>
                  <w:enabled/>
                  <w:calcOnExit w:val="0"/>
                  <w:textInput/>
                </w:ffData>
              </w:fldChar>
            </w:r>
            <w:r w:rsidRPr="008057A9">
              <w:rPr>
                <w:b/>
                <w:sz w:val="19"/>
                <w:szCs w:val="19"/>
              </w:rPr>
              <w:instrText xml:space="preserve"> FORMTEXT </w:instrText>
            </w:r>
            <w:r w:rsidRPr="0080201D">
              <w:rPr>
                <w:b/>
                <w:sz w:val="19"/>
                <w:szCs w:val="19"/>
              </w:rPr>
            </w:r>
            <w:r w:rsidRPr="0080201D">
              <w:rPr>
                <w:b/>
                <w:sz w:val="19"/>
                <w:szCs w:val="19"/>
              </w:rPr>
              <w:fldChar w:fldCharType="separate"/>
            </w:r>
            <w:r w:rsidRPr="008057A9">
              <w:rPr>
                <w:b/>
                <w:sz w:val="19"/>
                <w:szCs w:val="19"/>
              </w:rPr>
              <w:t> </w:t>
            </w:r>
            <w:r w:rsidRPr="008057A9">
              <w:rPr>
                <w:b/>
                <w:sz w:val="19"/>
                <w:szCs w:val="19"/>
              </w:rPr>
              <w:t> </w:t>
            </w:r>
            <w:r w:rsidRPr="008057A9">
              <w:rPr>
                <w:b/>
                <w:sz w:val="19"/>
                <w:szCs w:val="19"/>
              </w:rPr>
              <w:t> </w:t>
            </w:r>
            <w:r w:rsidRPr="008057A9">
              <w:rPr>
                <w:b/>
                <w:sz w:val="19"/>
                <w:szCs w:val="19"/>
              </w:rPr>
              <w:t> </w:t>
            </w:r>
            <w:r w:rsidRPr="008057A9">
              <w:rPr>
                <w:b/>
                <w:sz w:val="19"/>
                <w:szCs w:val="19"/>
              </w:rPr>
              <w:t> </w:t>
            </w:r>
            <w:r w:rsidRPr="0080201D">
              <w:rPr>
                <w:b/>
                <w:sz w:val="19"/>
                <w:szCs w:val="19"/>
              </w:rPr>
              <w:fldChar w:fldCharType="end"/>
            </w:r>
          </w:p>
        </w:tc>
      </w:tr>
      <w:tr w:rsidR="008057A9" w:rsidRPr="008057A9" w14:paraId="6CFDB735" w14:textId="77777777" w:rsidTr="008057A9">
        <w:trPr>
          <w:trHeight w:val="262"/>
        </w:trPr>
        <w:tc>
          <w:tcPr>
            <w:tcW w:w="4567" w:type="dxa"/>
            <w:gridSpan w:val="2"/>
          </w:tcPr>
          <w:p w14:paraId="355AE62F" w14:textId="77777777" w:rsidR="008057A9" w:rsidRPr="008057A9" w:rsidRDefault="008057A9" w:rsidP="008057A9">
            <w:pPr>
              <w:pStyle w:val="BodyText"/>
              <w:rPr>
                <w:b/>
                <w:sz w:val="22"/>
                <w:szCs w:val="22"/>
              </w:rPr>
            </w:pPr>
          </w:p>
          <w:p w14:paraId="3F8ADC10" w14:textId="77777777" w:rsidR="008057A9" w:rsidRPr="008057A9" w:rsidRDefault="008057A9" w:rsidP="008057A9">
            <w:pPr>
              <w:pStyle w:val="BodyText"/>
              <w:rPr>
                <w:b/>
                <w:sz w:val="22"/>
                <w:szCs w:val="22"/>
              </w:rPr>
            </w:pPr>
            <w:r w:rsidRPr="008057A9">
              <w:rPr>
                <w:b/>
                <w:sz w:val="22"/>
                <w:szCs w:val="22"/>
              </w:rPr>
              <w:t>Contact to receive all RFQs</w:t>
            </w:r>
          </w:p>
        </w:tc>
        <w:tc>
          <w:tcPr>
            <w:tcW w:w="394" w:type="dxa"/>
          </w:tcPr>
          <w:p w14:paraId="4D293504" w14:textId="77777777" w:rsidR="008057A9" w:rsidRPr="008057A9" w:rsidRDefault="008057A9" w:rsidP="008057A9">
            <w:pPr>
              <w:pStyle w:val="BodyText"/>
              <w:rPr>
                <w:b/>
                <w:sz w:val="22"/>
                <w:szCs w:val="22"/>
              </w:rPr>
            </w:pPr>
          </w:p>
        </w:tc>
        <w:tc>
          <w:tcPr>
            <w:tcW w:w="4646" w:type="dxa"/>
            <w:gridSpan w:val="2"/>
          </w:tcPr>
          <w:p w14:paraId="22678EC3" w14:textId="77777777" w:rsidR="008057A9" w:rsidRPr="008057A9" w:rsidRDefault="008057A9" w:rsidP="008057A9">
            <w:pPr>
              <w:pStyle w:val="BodyText"/>
              <w:rPr>
                <w:b/>
                <w:sz w:val="22"/>
                <w:szCs w:val="22"/>
              </w:rPr>
            </w:pPr>
          </w:p>
          <w:p w14:paraId="61355031" w14:textId="77777777" w:rsidR="008057A9" w:rsidRPr="008057A9" w:rsidRDefault="008057A9" w:rsidP="008057A9">
            <w:pPr>
              <w:pStyle w:val="BodyText"/>
              <w:rPr>
                <w:b/>
                <w:sz w:val="22"/>
                <w:szCs w:val="22"/>
              </w:rPr>
            </w:pPr>
            <w:r w:rsidRPr="008057A9">
              <w:rPr>
                <w:b/>
                <w:sz w:val="22"/>
                <w:szCs w:val="22"/>
              </w:rPr>
              <w:t>Quantitative Analyst (or comparable position)</w:t>
            </w:r>
          </w:p>
          <w:p w14:paraId="40E3C72D" w14:textId="4512A36C" w:rsidR="008057A9" w:rsidRPr="008057A9" w:rsidRDefault="008057A9" w:rsidP="008057A9">
            <w:pPr>
              <w:pStyle w:val="BodyText"/>
              <w:rPr>
                <w:b/>
                <w:sz w:val="22"/>
                <w:szCs w:val="22"/>
              </w:rPr>
            </w:pPr>
          </w:p>
        </w:tc>
        <w:tc>
          <w:tcPr>
            <w:tcW w:w="1373" w:type="dxa"/>
          </w:tcPr>
          <w:p w14:paraId="7D5CD253" w14:textId="77777777" w:rsidR="008057A9" w:rsidRPr="008057A9" w:rsidRDefault="008057A9" w:rsidP="008057A9">
            <w:pPr>
              <w:pStyle w:val="BodyText"/>
              <w:rPr>
                <w:b/>
                <w:sz w:val="19"/>
                <w:szCs w:val="19"/>
              </w:rPr>
            </w:pPr>
          </w:p>
        </w:tc>
      </w:tr>
      <w:tr w:rsidR="008057A9" w:rsidRPr="008057A9" w14:paraId="071C7CD5" w14:textId="77777777" w:rsidTr="008057A9">
        <w:trPr>
          <w:trHeight w:val="207"/>
        </w:trPr>
        <w:tc>
          <w:tcPr>
            <w:tcW w:w="2685" w:type="dxa"/>
          </w:tcPr>
          <w:p w14:paraId="5C6A4C3C" w14:textId="77777777" w:rsidR="008057A9" w:rsidRPr="008057A9" w:rsidRDefault="008057A9" w:rsidP="008057A9">
            <w:pPr>
              <w:pStyle w:val="BodyText"/>
              <w:rPr>
                <w:bCs/>
                <w:sz w:val="22"/>
                <w:szCs w:val="22"/>
              </w:rPr>
            </w:pPr>
            <w:r w:rsidRPr="008057A9">
              <w:rPr>
                <w:bCs/>
                <w:sz w:val="22"/>
                <w:szCs w:val="22"/>
              </w:rPr>
              <w:t xml:space="preserve">Name: </w:t>
            </w:r>
          </w:p>
        </w:tc>
        <w:tc>
          <w:tcPr>
            <w:tcW w:w="2276" w:type="dxa"/>
            <w:gridSpan w:val="2"/>
            <w:tcBorders>
              <w:bottom w:val="single" w:sz="4" w:space="0" w:color="auto"/>
            </w:tcBorders>
          </w:tcPr>
          <w:p w14:paraId="74FB8DDC" w14:textId="77777777" w:rsidR="008057A9" w:rsidRPr="008057A9" w:rsidRDefault="008057A9" w:rsidP="008057A9">
            <w:pPr>
              <w:pStyle w:val="BodyText"/>
              <w:rPr>
                <w:b/>
                <w:sz w:val="22"/>
                <w:szCs w:val="22"/>
              </w:rPr>
            </w:pPr>
            <w:r w:rsidRPr="008057A9">
              <w:rPr>
                <w:b/>
                <w:sz w:val="22"/>
                <w:szCs w:val="22"/>
              </w:rPr>
              <w:fldChar w:fldCharType="begin">
                <w:ffData>
                  <w:name w:val="Text63"/>
                  <w:enabled/>
                  <w:calcOnExit w:val="0"/>
                  <w:textInput/>
                </w:ffData>
              </w:fldChar>
            </w:r>
            <w:r w:rsidRPr="008057A9">
              <w:rPr>
                <w:b/>
                <w:sz w:val="22"/>
                <w:szCs w:val="22"/>
              </w:rPr>
              <w:instrText xml:space="preserve"> FORMTEXT </w:instrText>
            </w:r>
            <w:r w:rsidRPr="008057A9">
              <w:rPr>
                <w:b/>
                <w:sz w:val="22"/>
                <w:szCs w:val="22"/>
              </w:rPr>
            </w:r>
            <w:r w:rsidRPr="008057A9">
              <w:rPr>
                <w:b/>
                <w:sz w:val="22"/>
                <w:szCs w:val="22"/>
              </w:rPr>
              <w:fldChar w:fldCharType="separate"/>
            </w:r>
            <w:r w:rsidRPr="008057A9">
              <w:rPr>
                <w:b/>
                <w:sz w:val="22"/>
                <w:szCs w:val="22"/>
              </w:rPr>
              <w:t> </w:t>
            </w:r>
            <w:r w:rsidRPr="008057A9">
              <w:rPr>
                <w:b/>
                <w:sz w:val="22"/>
                <w:szCs w:val="22"/>
              </w:rPr>
              <w:t> </w:t>
            </w:r>
            <w:r w:rsidRPr="008057A9">
              <w:rPr>
                <w:b/>
                <w:sz w:val="22"/>
                <w:szCs w:val="22"/>
              </w:rPr>
              <w:t> </w:t>
            </w:r>
            <w:r w:rsidRPr="008057A9">
              <w:rPr>
                <w:b/>
                <w:sz w:val="22"/>
                <w:szCs w:val="22"/>
              </w:rPr>
              <w:t> </w:t>
            </w:r>
            <w:r w:rsidRPr="008057A9">
              <w:rPr>
                <w:b/>
                <w:sz w:val="22"/>
                <w:szCs w:val="22"/>
              </w:rPr>
              <w:t> </w:t>
            </w:r>
            <w:r w:rsidRPr="008057A9">
              <w:rPr>
                <w:b/>
                <w:sz w:val="22"/>
                <w:szCs w:val="22"/>
              </w:rPr>
              <w:fldChar w:fldCharType="end"/>
            </w:r>
          </w:p>
        </w:tc>
        <w:tc>
          <w:tcPr>
            <w:tcW w:w="2959" w:type="dxa"/>
          </w:tcPr>
          <w:p w14:paraId="717E189F" w14:textId="77777777" w:rsidR="008057A9" w:rsidRPr="008057A9" w:rsidRDefault="008057A9" w:rsidP="008057A9">
            <w:pPr>
              <w:pStyle w:val="BodyText"/>
              <w:rPr>
                <w:bCs/>
                <w:sz w:val="22"/>
                <w:szCs w:val="22"/>
              </w:rPr>
            </w:pPr>
            <w:r w:rsidRPr="008057A9">
              <w:rPr>
                <w:bCs/>
                <w:sz w:val="22"/>
                <w:szCs w:val="22"/>
              </w:rPr>
              <w:t xml:space="preserve">Name: </w:t>
            </w:r>
          </w:p>
        </w:tc>
        <w:tc>
          <w:tcPr>
            <w:tcW w:w="3060" w:type="dxa"/>
            <w:gridSpan w:val="2"/>
            <w:tcBorders>
              <w:bottom w:val="single" w:sz="4" w:space="0" w:color="auto"/>
            </w:tcBorders>
          </w:tcPr>
          <w:p w14:paraId="0D837497" w14:textId="77777777" w:rsidR="008057A9" w:rsidRPr="0080201D" w:rsidRDefault="008057A9" w:rsidP="008057A9">
            <w:pPr>
              <w:pStyle w:val="BodyText"/>
              <w:rPr>
                <w:b/>
                <w:sz w:val="19"/>
                <w:szCs w:val="19"/>
              </w:rPr>
            </w:pPr>
            <w:r w:rsidRPr="0080201D">
              <w:rPr>
                <w:b/>
                <w:sz w:val="19"/>
                <w:szCs w:val="19"/>
              </w:rPr>
              <w:fldChar w:fldCharType="begin">
                <w:ffData>
                  <w:name w:val="Text63"/>
                  <w:enabled/>
                  <w:calcOnExit w:val="0"/>
                  <w:textInput/>
                </w:ffData>
              </w:fldChar>
            </w:r>
            <w:r w:rsidRPr="008057A9">
              <w:rPr>
                <w:b/>
                <w:sz w:val="19"/>
                <w:szCs w:val="19"/>
              </w:rPr>
              <w:instrText xml:space="preserve"> FORMTEXT </w:instrText>
            </w:r>
            <w:r w:rsidRPr="0080201D">
              <w:rPr>
                <w:b/>
                <w:sz w:val="19"/>
                <w:szCs w:val="19"/>
              </w:rPr>
            </w:r>
            <w:r w:rsidRPr="0080201D">
              <w:rPr>
                <w:b/>
                <w:sz w:val="19"/>
                <w:szCs w:val="19"/>
              </w:rPr>
              <w:fldChar w:fldCharType="separate"/>
            </w:r>
            <w:r w:rsidRPr="008057A9">
              <w:rPr>
                <w:b/>
                <w:sz w:val="19"/>
                <w:szCs w:val="19"/>
              </w:rPr>
              <w:t> </w:t>
            </w:r>
            <w:r w:rsidRPr="008057A9">
              <w:rPr>
                <w:b/>
                <w:sz w:val="19"/>
                <w:szCs w:val="19"/>
              </w:rPr>
              <w:t> </w:t>
            </w:r>
            <w:r w:rsidRPr="008057A9">
              <w:rPr>
                <w:b/>
                <w:sz w:val="19"/>
                <w:szCs w:val="19"/>
              </w:rPr>
              <w:t> </w:t>
            </w:r>
            <w:r w:rsidRPr="008057A9">
              <w:rPr>
                <w:b/>
                <w:sz w:val="19"/>
                <w:szCs w:val="19"/>
              </w:rPr>
              <w:t> </w:t>
            </w:r>
            <w:r w:rsidRPr="008057A9">
              <w:rPr>
                <w:b/>
                <w:sz w:val="19"/>
                <w:szCs w:val="19"/>
              </w:rPr>
              <w:t> </w:t>
            </w:r>
            <w:r w:rsidRPr="0080201D">
              <w:rPr>
                <w:b/>
                <w:sz w:val="19"/>
                <w:szCs w:val="19"/>
              </w:rPr>
              <w:fldChar w:fldCharType="end"/>
            </w:r>
          </w:p>
        </w:tc>
      </w:tr>
      <w:tr w:rsidR="008057A9" w:rsidRPr="008057A9" w14:paraId="2019DFFA" w14:textId="77777777" w:rsidTr="008057A9">
        <w:trPr>
          <w:trHeight w:val="100"/>
        </w:trPr>
        <w:tc>
          <w:tcPr>
            <w:tcW w:w="2685" w:type="dxa"/>
          </w:tcPr>
          <w:p w14:paraId="6AED9ECA" w14:textId="77777777" w:rsidR="008057A9" w:rsidRPr="008057A9" w:rsidRDefault="008057A9" w:rsidP="008057A9">
            <w:pPr>
              <w:pStyle w:val="BodyText"/>
              <w:rPr>
                <w:bCs/>
                <w:sz w:val="22"/>
                <w:szCs w:val="22"/>
              </w:rPr>
            </w:pPr>
            <w:r w:rsidRPr="008057A9">
              <w:rPr>
                <w:bCs/>
                <w:sz w:val="22"/>
                <w:szCs w:val="22"/>
              </w:rPr>
              <w:t xml:space="preserve">Title: </w:t>
            </w:r>
          </w:p>
        </w:tc>
        <w:tc>
          <w:tcPr>
            <w:tcW w:w="2276" w:type="dxa"/>
            <w:gridSpan w:val="2"/>
            <w:tcBorders>
              <w:top w:val="single" w:sz="4" w:space="0" w:color="auto"/>
              <w:bottom w:val="single" w:sz="4" w:space="0" w:color="auto"/>
            </w:tcBorders>
          </w:tcPr>
          <w:p w14:paraId="38F19A0D" w14:textId="77777777" w:rsidR="008057A9" w:rsidRPr="008057A9" w:rsidRDefault="008057A9" w:rsidP="008057A9">
            <w:pPr>
              <w:pStyle w:val="BodyText"/>
              <w:rPr>
                <w:b/>
                <w:sz w:val="22"/>
                <w:szCs w:val="22"/>
              </w:rPr>
            </w:pPr>
            <w:r w:rsidRPr="008057A9">
              <w:rPr>
                <w:b/>
                <w:sz w:val="22"/>
                <w:szCs w:val="22"/>
              </w:rPr>
              <w:fldChar w:fldCharType="begin">
                <w:ffData>
                  <w:name w:val="Text64"/>
                  <w:enabled/>
                  <w:calcOnExit w:val="0"/>
                  <w:textInput/>
                </w:ffData>
              </w:fldChar>
            </w:r>
            <w:r w:rsidRPr="008057A9">
              <w:rPr>
                <w:b/>
                <w:sz w:val="22"/>
                <w:szCs w:val="22"/>
              </w:rPr>
              <w:instrText xml:space="preserve"> FORMTEXT </w:instrText>
            </w:r>
            <w:r w:rsidRPr="008057A9">
              <w:rPr>
                <w:b/>
                <w:sz w:val="22"/>
                <w:szCs w:val="22"/>
              </w:rPr>
            </w:r>
            <w:r w:rsidRPr="008057A9">
              <w:rPr>
                <w:b/>
                <w:sz w:val="22"/>
                <w:szCs w:val="22"/>
              </w:rPr>
              <w:fldChar w:fldCharType="separate"/>
            </w:r>
            <w:r w:rsidRPr="008057A9">
              <w:rPr>
                <w:b/>
                <w:sz w:val="22"/>
                <w:szCs w:val="22"/>
              </w:rPr>
              <w:t> </w:t>
            </w:r>
            <w:r w:rsidRPr="008057A9">
              <w:rPr>
                <w:b/>
                <w:sz w:val="22"/>
                <w:szCs w:val="22"/>
              </w:rPr>
              <w:t> </w:t>
            </w:r>
            <w:r w:rsidRPr="008057A9">
              <w:rPr>
                <w:b/>
                <w:sz w:val="22"/>
                <w:szCs w:val="22"/>
              </w:rPr>
              <w:t> </w:t>
            </w:r>
            <w:r w:rsidRPr="008057A9">
              <w:rPr>
                <w:b/>
                <w:sz w:val="22"/>
                <w:szCs w:val="22"/>
              </w:rPr>
              <w:t> </w:t>
            </w:r>
            <w:r w:rsidRPr="008057A9">
              <w:rPr>
                <w:b/>
                <w:sz w:val="22"/>
                <w:szCs w:val="22"/>
              </w:rPr>
              <w:t> </w:t>
            </w:r>
            <w:r w:rsidRPr="008057A9">
              <w:rPr>
                <w:b/>
                <w:sz w:val="22"/>
                <w:szCs w:val="22"/>
              </w:rPr>
              <w:fldChar w:fldCharType="end"/>
            </w:r>
          </w:p>
        </w:tc>
        <w:tc>
          <w:tcPr>
            <w:tcW w:w="2959" w:type="dxa"/>
          </w:tcPr>
          <w:p w14:paraId="27AFC981" w14:textId="77777777" w:rsidR="008057A9" w:rsidRPr="008057A9" w:rsidRDefault="008057A9" w:rsidP="008057A9">
            <w:pPr>
              <w:pStyle w:val="BodyText"/>
              <w:rPr>
                <w:bCs/>
                <w:sz w:val="22"/>
                <w:szCs w:val="22"/>
              </w:rPr>
            </w:pPr>
            <w:r w:rsidRPr="008057A9">
              <w:rPr>
                <w:bCs/>
                <w:sz w:val="22"/>
                <w:szCs w:val="22"/>
              </w:rPr>
              <w:t xml:space="preserve">Title: </w:t>
            </w:r>
          </w:p>
        </w:tc>
        <w:tc>
          <w:tcPr>
            <w:tcW w:w="3060" w:type="dxa"/>
            <w:gridSpan w:val="2"/>
            <w:tcBorders>
              <w:top w:val="single" w:sz="4" w:space="0" w:color="auto"/>
              <w:bottom w:val="single" w:sz="4" w:space="0" w:color="auto"/>
            </w:tcBorders>
          </w:tcPr>
          <w:p w14:paraId="1DD2191B" w14:textId="77777777" w:rsidR="008057A9" w:rsidRPr="0080201D" w:rsidRDefault="008057A9" w:rsidP="008057A9">
            <w:pPr>
              <w:pStyle w:val="BodyText"/>
              <w:rPr>
                <w:b/>
                <w:sz w:val="19"/>
                <w:szCs w:val="19"/>
              </w:rPr>
            </w:pPr>
            <w:r w:rsidRPr="0080201D">
              <w:rPr>
                <w:b/>
                <w:sz w:val="19"/>
                <w:szCs w:val="19"/>
              </w:rPr>
              <w:fldChar w:fldCharType="begin">
                <w:ffData>
                  <w:name w:val="Text64"/>
                  <w:enabled/>
                  <w:calcOnExit w:val="0"/>
                  <w:textInput/>
                </w:ffData>
              </w:fldChar>
            </w:r>
            <w:r w:rsidRPr="008057A9">
              <w:rPr>
                <w:b/>
                <w:sz w:val="19"/>
                <w:szCs w:val="19"/>
              </w:rPr>
              <w:instrText xml:space="preserve"> FORMTEXT </w:instrText>
            </w:r>
            <w:r w:rsidRPr="0080201D">
              <w:rPr>
                <w:b/>
                <w:sz w:val="19"/>
                <w:szCs w:val="19"/>
              </w:rPr>
            </w:r>
            <w:r w:rsidRPr="0080201D">
              <w:rPr>
                <w:b/>
                <w:sz w:val="19"/>
                <w:szCs w:val="19"/>
              </w:rPr>
              <w:fldChar w:fldCharType="separate"/>
            </w:r>
            <w:r w:rsidRPr="008057A9">
              <w:rPr>
                <w:b/>
                <w:sz w:val="19"/>
                <w:szCs w:val="19"/>
              </w:rPr>
              <w:t> </w:t>
            </w:r>
            <w:r w:rsidRPr="008057A9">
              <w:rPr>
                <w:b/>
                <w:sz w:val="19"/>
                <w:szCs w:val="19"/>
              </w:rPr>
              <w:t> </w:t>
            </w:r>
            <w:r w:rsidRPr="008057A9">
              <w:rPr>
                <w:b/>
                <w:sz w:val="19"/>
                <w:szCs w:val="19"/>
              </w:rPr>
              <w:t> </w:t>
            </w:r>
            <w:r w:rsidRPr="008057A9">
              <w:rPr>
                <w:b/>
                <w:sz w:val="19"/>
                <w:szCs w:val="19"/>
              </w:rPr>
              <w:t> </w:t>
            </w:r>
            <w:r w:rsidRPr="008057A9">
              <w:rPr>
                <w:b/>
                <w:sz w:val="19"/>
                <w:szCs w:val="19"/>
              </w:rPr>
              <w:t> </w:t>
            </w:r>
            <w:r w:rsidRPr="0080201D">
              <w:rPr>
                <w:b/>
                <w:sz w:val="19"/>
                <w:szCs w:val="19"/>
              </w:rPr>
              <w:fldChar w:fldCharType="end"/>
            </w:r>
          </w:p>
        </w:tc>
      </w:tr>
      <w:tr w:rsidR="008057A9" w:rsidRPr="008057A9" w14:paraId="7E19DDFD" w14:textId="77777777" w:rsidTr="008057A9">
        <w:trPr>
          <w:trHeight w:val="207"/>
        </w:trPr>
        <w:tc>
          <w:tcPr>
            <w:tcW w:w="2685" w:type="dxa"/>
          </w:tcPr>
          <w:p w14:paraId="1BB23205" w14:textId="77777777" w:rsidR="008057A9" w:rsidRPr="008057A9" w:rsidRDefault="008057A9" w:rsidP="008057A9">
            <w:pPr>
              <w:pStyle w:val="BodyText"/>
              <w:rPr>
                <w:bCs/>
                <w:sz w:val="22"/>
                <w:szCs w:val="22"/>
              </w:rPr>
            </w:pPr>
            <w:r w:rsidRPr="008057A9">
              <w:rPr>
                <w:bCs/>
                <w:sz w:val="22"/>
                <w:szCs w:val="22"/>
              </w:rPr>
              <w:t>Address:</w:t>
            </w:r>
          </w:p>
        </w:tc>
        <w:tc>
          <w:tcPr>
            <w:tcW w:w="2276" w:type="dxa"/>
            <w:gridSpan w:val="2"/>
            <w:tcBorders>
              <w:top w:val="single" w:sz="4" w:space="0" w:color="auto"/>
              <w:bottom w:val="single" w:sz="4" w:space="0" w:color="auto"/>
            </w:tcBorders>
          </w:tcPr>
          <w:p w14:paraId="1E35A623" w14:textId="77777777" w:rsidR="008057A9" w:rsidRPr="008057A9" w:rsidRDefault="008057A9" w:rsidP="008057A9">
            <w:pPr>
              <w:pStyle w:val="BodyText"/>
              <w:rPr>
                <w:b/>
                <w:sz w:val="22"/>
                <w:szCs w:val="22"/>
              </w:rPr>
            </w:pPr>
            <w:r w:rsidRPr="008057A9">
              <w:rPr>
                <w:b/>
                <w:sz w:val="22"/>
                <w:szCs w:val="22"/>
              </w:rPr>
              <w:fldChar w:fldCharType="begin">
                <w:ffData>
                  <w:name w:val="Text65"/>
                  <w:enabled/>
                  <w:calcOnExit w:val="0"/>
                  <w:textInput/>
                </w:ffData>
              </w:fldChar>
            </w:r>
            <w:r w:rsidRPr="008057A9">
              <w:rPr>
                <w:b/>
                <w:sz w:val="22"/>
                <w:szCs w:val="22"/>
              </w:rPr>
              <w:instrText xml:space="preserve"> FORMTEXT </w:instrText>
            </w:r>
            <w:r w:rsidRPr="008057A9">
              <w:rPr>
                <w:b/>
                <w:sz w:val="22"/>
                <w:szCs w:val="22"/>
              </w:rPr>
            </w:r>
            <w:r w:rsidRPr="008057A9">
              <w:rPr>
                <w:b/>
                <w:sz w:val="22"/>
                <w:szCs w:val="22"/>
              </w:rPr>
              <w:fldChar w:fldCharType="separate"/>
            </w:r>
            <w:r w:rsidRPr="008057A9">
              <w:rPr>
                <w:b/>
                <w:sz w:val="22"/>
                <w:szCs w:val="22"/>
              </w:rPr>
              <w:t> </w:t>
            </w:r>
            <w:r w:rsidRPr="008057A9">
              <w:rPr>
                <w:b/>
                <w:sz w:val="22"/>
                <w:szCs w:val="22"/>
              </w:rPr>
              <w:t> </w:t>
            </w:r>
            <w:r w:rsidRPr="008057A9">
              <w:rPr>
                <w:b/>
                <w:sz w:val="22"/>
                <w:szCs w:val="22"/>
              </w:rPr>
              <w:t> </w:t>
            </w:r>
            <w:r w:rsidRPr="008057A9">
              <w:rPr>
                <w:b/>
                <w:sz w:val="22"/>
                <w:szCs w:val="22"/>
              </w:rPr>
              <w:t> </w:t>
            </w:r>
            <w:r w:rsidRPr="008057A9">
              <w:rPr>
                <w:b/>
                <w:sz w:val="22"/>
                <w:szCs w:val="22"/>
              </w:rPr>
              <w:t> </w:t>
            </w:r>
            <w:r w:rsidRPr="008057A9">
              <w:rPr>
                <w:b/>
                <w:sz w:val="22"/>
                <w:szCs w:val="22"/>
              </w:rPr>
              <w:fldChar w:fldCharType="end"/>
            </w:r>
          </w:p>
        </w:tc>
        <w:tc>
          <w:tcPr>
            <w:tcW w:w="2959" w:type="dxa"/>
          </w:tcPr>
          <w:p w14:paraId="0B3348A9" w14:textId="77777777" w:rsidR="008057A9" w:rsidRPr="008057A9" w:rsidRDefault="008057A9" w:rsidP="008057A9">
            <w:pPr>
              <w:pStyle w:val="BodyText"/>
              <w:rPr>
                <w:bCs/>
                <w:sz w:val="22"/>
                <w:szCs w:val="22"/>
              </w:rPr>
            </w:pPr>
            <w:r w:rsidRPr="008057A9">
              <w:rPr>
                <w:bCs/>
                <w:sz w:val="22"/>
                <w:szCs w:val="22"/>
              </w:rPr>
              <w:t xml:space="preserve">Address: </w:t>
            </w:r>
          </w:p>
        </w:tc>
        <w:tc>
          <w:tcPr>
            <w:tcW w:w="3060" w:type="dxa"/>
            <w:gridSpan w:val="2"/>
            <w:tcBorders>
              <w:top w:val="single" w:sz="4" w:space="0" w:color="auto"/>
              <w:bottom w:val="single" w:sz="4" w:space="0" w:color="auto"/>
            </w:tcBorders>
          </w:tcPr>
          <w:p w14:paraId="49773ADC" w14:textId="77777777" w:rsidR="008057A9" w:rsidRPr="0080201D" w:rsidRDefault="008057A9" w:rsidP="008057A9">
            <w:pPr>
              <w:pStyle w:val="BodyText"/>
              <w:rPr>
                <w:b/>
                <w:sz w:val="19"/>
                <w:szCs w:val="19"/>
              </w:rPr>
            </w:pPr>
            <w:r w:rsidRPr="0080201D">
              <w:rPr>
                <w:b/>
                <w:sz w:val="19"/>
                <w:szCs w:val="19"/>
              </w:rPr>
              <w:fldChar w:fldCharType="begin">
                <w:ffData>
                  <w:name w:val="Text65"/>
                  <w:enabled/>
                  <w:calcOnExit w:val="0"/>
                  <w:textInput/>
                </w:ffData>
              </w:fldChar>
            </w:r>
            <w:r w:rsidRPr="008057A9">
              <w:rPr>
                <w:b/>
                <w:sz w:val="19"/>
                <w:szCs w:val="19"/>
              </w:rPr>
              <w:instrText xml:space="preserve"> FORMTEXT </w:instrText>
            </w:r>
            <w:r w:rsidRPr="0080201D">
              <w:rPr>
                <w:b/>
                <w:sz w:val="19"/>
                <w:szCs w:val="19"/>
              </w:rPr>
            </w:r>
            <w:r w:rsidRPr="0080201D">
              <w:rPr>
                <w:b/>
                <w:sz w:val="19"/>
                <w:szCs w:val="19"/>
              </w:rPr>
              <w:fldChar w:fldCharType="separate"/>
            </w:r>
            <w:r w:rsidRPr="008057A9">
              <w:rPr>
                <w:b/>
                <w:sz w:val="19"/>
                <w:szCs w:val="19"/>
              </w:rPr>
              <w:t> </w:t>
            </w:r>
            <w:r w:rsidRPr="008057A9">
              <w:rPr>
                <w:b/>
                <w:sz w:val="19"/>
                <w:szCs w:val="19"/>
              </w:rPr>
              <w:t> </w:t>
            </w:r>
            <w:r w:rsidRPr="008057A9">
              <w:rPr>
                <w:b/>
                <w:sz w:val="19"/>
                <w:szCs w:val="19"/>
              </w:rPr>
              <w:t> </w:t>
            </w:r>
            <w:r w:rsidRPr="008057A9">
              <w:rPr>
                <w:b/>
                <w:sz w:val="19"/>
                <w:szCs w:val="19"/>
              </w:rPr>
              <w:t> </w:t>
            </w:r>
            <w:r w:rsidRPr="008057A9">
              <w:rPr>
                <w:b/>
                <w:sz w:val="19"/>
                <w:szCs w:val="19"/>
              </w:rPr>
              <w:t> </w:t>
            </w:r>
            <w:r w:rsidRPr="0080201D">
              <w:rPr>
                <w:b/>
                <w:sz w:val="19"/>
                <w:szCs w:val="19"/>
              </w:rPr>
              <w:fldChar w:fldCharType="end"/>
            </w:r>
          </w:p>
        </w:tc>
      </w:tr>
      <w:tr w:rsidR="008057A9" w:rsidRPr="008057A9" w14:paraId="2CAB34F1" w14:textId="77777777" w:rsidTr="008057A9">
        <w:trPr>
          <w:trHeight w:val="180"/>
        </w:trPr>
        <w:tc>
          <w:tcPr>
            <w:tcW w:w="2685" w:type="dxa"/>
          </w:tcPr>
          <w:p w14:paraId="41662B78" w14:textId="77777777" w:rsidR="008057A9" w:rsidRPr="008057A9" w:rsidRDefault="008057A9" w:rsidP="008057A9">
            <w:pPr>
              <w:pStyle w:val="BodyText"/>
              <w:rPr>
                <w:bCs/>
                <w:sz w:val="22"/>
                <w:szCs w:val="22"/>
              </w:rPr>
            </w:pPr>
            <w:r w:rsidRPr="008057A9">
              <w:rPr>
                <w:bCs/>
                <w:sz w:val="22"/>
                <w:szCs w:val="22"/>
              </w:rPr>
              <w:t xml:space="preserve">City/State/Zip: </w:t>
            </w:r>
          </w:p>
        </w:tc>
        <w:tc>
          <w:tcPr>
            <w:tcW w:w="2276" w:type="dxa"/>
            <w:gridSpan w:val="2"/>
            <w:tcBorders>
              <w:top w:val="single" w:sz="4" w:space="0" w:color="auto"/>
              <w:bottom w:val="single" w:sz="4" w:space="0" w:color="auto"/>
            </w:tcBorders>
          </w:tcPr>
          <w:p w14:paraId="079E7E7A" w14:textId="77777777" w:rsidR="008057A9" w:rsidRPr="008057A9" w:rsidRDefault="008057A9" w:rsidP="008057A9">
            <w:pPr>
              <w:pStyle w:val="BodyText"/>
              <w:rPr>
                <w:b/>
                <w:sz w:val="22"/>
                <w:szCs w:val="22"/>
              </w:rPr>
            </w:pPr>
            <w:r w:rsidRPr="008057A9">
              <w:rPr>
                <w:b/>
                <w:sz w:val="22"/>
                <w:szCs w:val="22"/>
              </w:rPr>
              <w:fldChar w:fldCharType="begin">
                <w:ffData>
                  <w:name w:val="Text66"/>
                  <w:enabled/>
                  <w:calcOnExit w:val="0"/>
                  <w:textInput/>
                </w:ffData>
              </w:fldChar>
            </w:r>
            <w:r w:rsidRPr="008057A9">
              <w:rPr>
                <w:b/>
                <w:sz w:val="22"/>
                <w:szCs w:val="22"/>
              </w:rPr>
              <w:instrText xml:space="preserve"> FORMTEXT </w:instrText>
            </w:r>
            <w:r w:rsidRPr="008057A9">
              <w:rPr>
                <w:b/>
                <w:sz w:val="22"/>
                <w:szCs w:val="22"/>
              </w:rPr>
            </w:r>
            <w:r w:rsidRPr="008057A9">
              <w:rPr>
                <w:b/>
                <w:sz w:val="22"/>
                <w:szCs w:val="22"/>
              </w:rPr>
              <w:fldChar w:fldCharType="separate"/>
            </w:r>
            <w:r w:rsidRPr="008057A9">
              <w:rPr>
                <w:b/>
                <w:sz w:val="22"/>
                <w:szCs w:val="22"/>
              </w:rPr>
              <w:t> </w:t>
            </w:r>
            <w:r w:rsidRPr="008057A9">
              <w:rPr>
                <w:b/>
                <w:sz w:val="22"/>
                <w:szCs w:val="22"/>
              </w:rPr>
              <w:t> </w:t>
            </w:r>
            <w:r w:rsidRPr="008057A9">
              <w:rPr>
                <w:b/>
                <w:sz w:val="22"/>
                <w:szCs w:val="22"/>
              </w:rPr>
              <w:t> </w:t>
            </w:r>
            <w:r w:rsidRPr="008057A9">
              <w:rPr>
                <w:b/>
                <w:sz w:val="22"/>
                <w:szCs w:val="22"/>
              </w:rPr>
              <w:t> </w:t>
            </w:r>
            <w:r w:rsidRPr="008057A9">
              <w:rPr>
                <w:b/>
                <w:sz w:val="22"/>
                <w:szCs w:val="22"/>
              </w:rPr>
              <w:t> </w:t>
            </w:r>
            <w:r w:rsidRPr="008057A9">
              <w:rPr>
                <w:b/>
                <w:sz w:val="22"/>
                <w:szCs w:val="22"/>
              </w:rPr>
              <w:fldChar w:fldCharType="end"/>
            </w:r>
          </w:p>
        </w:tc>
        <w:tc>
          <w:tcPr>
            <w:tcW w:w="2959" w:type="dxa"/>
          </w:tcPr>
          <w:p w14:paraId="6666C6AA" w14:textId="77777777" w:rsidR="008057A9" w:rsidRPr="008057A9" w:rsidRDefault="008057A9" w:rsidP="008057A9">
            <w:pPr>
              <w:pStyle w:val="BodyText"/>
              <w:rPr>
                <w:bCs/>
                <w:sz w:val="22"/>
                <w:szCs w:val="22"/>
              </w:rPr>
            </w:pPr>
            <w:r w:rsidRPr="008057A9">
              <w:rPr>
                <w:bCs/>
                <w:sz w:val="22"/>
                <w:szCs w:val="22"/>
              </w:rPr>
              <w:t>City/State/Zip:</w:t>
            </w:r>
          </w:p>
        </w:tc>
        <w:tc>
          <w:tcPr>
            <w:tcW w:w="3060" w:type="dxa"/>
            <w:gridSpan w:val="2"/>
            <w:tcBorders>
              <w:top w:val="single" w:sz="4" w:space="0" w:color="auto"/>
              <w:bottom w:val="single" w:sz="4" w:space="0" w:color="auto"/>
            </w:tcBorders>
          </w:tcPr>
          <w:p w14:paraId="0FE05861" w14:textId="77777777" w:rsidR="008057A9" w:rsidRPr="0080201D" w:rsidRDefault="008057A9" w:rsidP="008057A9">
            <w:pPr>
              <w:pStyle w:val="BodyText"/>
              <w:rPr>
                <w:b/>
                <w:sz w:val="19"/>
                <w:szCs w:val="19"/>
              </w:rPr>
            </w:pPr>
            <w:r w:rsidRPr="0080201D">
              <w:rPr>
                <w:b/>
                <w:sz w:val="19"/>
                <w:szCs w:val="19"/>
              </w:rPr>
              <w:fldChar w:fldCharType="begin">
                <w:ffData>
                  <w:name w:val="Text66"/>
                  <w:enabled/>
                  <w:calcOnExit w:val="0"/>
                  <w:textInput/>
                </w:ffData>
              </w:fldChar>
            </w:r>
            <w:r w:rsidRPr="008057A9">
              <w:rPr>
                <w:b/>
                <w:sz w:val="19"/>
                <w:szCs w:val="19"/>
              </w:rPr>
              <w:instrText xml:space="preserve"> FORMTEXT </w:instrText>
            </w:r>
            <w:r w:rsidRPr="0080201D">
              <w:rPr>
                <w:b/>
                <w:sz w:val="19"/>
                <w:szCs w:val="19"/>
              </w:rPr>
            </w:r>
            <w:r w:rsidRPr="0080201D">
              <w:rPr>
                <w:b/>
                <w:sz w:val="19"/>
                <w:szCs w:val="19"/>
              </w:rPr>
              <w:fldChar w:fldCharType="separate"/>
            </w:r>
            <w:r w:rsidRPr="008057A9">
              <w:rPr>
                <w:b/>
                <w:sz w:val="19"/>
                <w:szCs w:val="19"/>
              </w:rPr>
              <w:t> </w:t>
            </w:r>
            <w:r w:rsidRPr="008057A9">
              <w:rPr>
                <w:b/>
                <w:sz w:val="19"/>
                <w:szCs w:val="19"/>
              </w:rPr>
              <w:t> </w:t>
            </w:r>
            <w:r w:rsidRPr="008057A9">
              <w:rPr>
                <w:b/>
                <w:sz w:val="19"/>
                <w:szCs w:val="19"/>
              </w:rPr>
              <w:t> </w:t>
            </w:r>
            <w:r w:rsidRPr="008057A9">
              <w:rPr>
                <w:b/>
                <w:sz w:val="19"/>
                <w:szCs w:val="19"/>
              </w:rPr>
              <w:t> </w:t>
            </w:r>
            <w:r w:rsidRPr="008057A9">
              <w:rPr>
                <w:b/>
                <w:sz w:val="19"/>
                <w:szCs w:val="19"/>
              </w:rPr>
              <w:t> </w:t>
            </w:r>
            <w:r w:rsidRPr="0080201D">
              <w:rPr>
                <w:b/>
                <w:sz w:val="19"/>
                <w:szCs w:val="19"/>
              </w:rPr>
              <w:fldChar w:fldCharType="end"/>
            </w:r>
          </w:p>
        </w:tc>
      </w:tr>
      <w:tr w:rsidR="008057A9" w:rsidRPr="008057A9" w14:paraId="1726FAA5" w14:textId="77777777" w:rsidTr="008057A9">
        <w:trPr>
          <w:trHeight w:val="225"/>
        </w:trPr>
        <w:tc>
          <w:tcPr>
            <w:tcW w:w="2685" w:type="dxa"/>
          </w:tcPr>
          <w:p w14:paraId="3F1AC1C4" w14:textId="77777777" w:rsidR="008057A9" w:rsidRPr="008057A9" w:rsidRDefault="008057A9" w:rsidP="008057A9">
            <w:pPr>
              <w:pStyle w:val="BodyText"/>
              <w:rPr>
                <w:bCs/>
                <w:sz w:val="22"/>
                <w:szCs w:val="22"/>
              </w:rPr>
            </w:pPr>
            <w:r w:rsidRPr="008057A9">
              <w:rPr>
                <w:bCs/>
                <w:sz w:val="22"/>
                <w:szCs w:val="22"/>
              </w:rPr>
              <w:t>Phone:</w:t>
            </w:r>
          </w:p>
        </w:tc>
        <w:tc>
          <w:tcPr>
            <w:tcW w:w="2276" w:type="dxa"/>
            <w:gridSpan w:val="2"/>
            <w:tcBorders>
              <w:top w:val="single" w:sz="4" w:space="0" w:color="auto"/>
              <w:bottom w:val="single" w:sz="4" w:space="0" w:color="auto"/>
            </w:tcBorders>
          </w:tcPr>
          <w:p w14:paraId="0088493C" w14:textId="77777777" w:rsidR="008057A9" w:rsidRPr="008057A9" w:rsidRDefault="008057A9" w:rsidP="008057A9">
            <w:pPr>
              <w:pStyle w:val="BodyText"/>
              <w:rPr>
                <w:b/>
                <w:sz w:val="22"/>
                <w:szCs w:val="22"/>
              </w:rPr>
            </w:pPr>
            <w:r w:rsidRPr="008057A9">
              <w:rPr>
                <w:b/>
                <w:sz w:val="22"/>
                <w:szCs w:val="22"/>
              </w:rPr>
              <w:fldChar w:fldCharType="begin">
                <w:ffData>
                  <w:name w:val="Text67"/>
                  <w:enabled/>
                  <w:calcOnExit w:val="0"/>
                  <w:textInput/>
                </w:ffData>
              </w:fldChar>
            </w:r>
            <w:r w:rsidRPr="008057A9">
              <w:rPr>
                <w:b/>
                <w:sz w:val="22"/>
                <w:szCs w:val="22"/>
              </w:rPr>
              <w:instrText xml:space="preserve"> FORMTEXT </w:instrText>
            </w:r>
            <w:r w:rsidRPr="008057A9">
              <w:rPr>
                <w:b/>
                <w:sz w:val="22"/>
                <w:szCs w:val="22"/>
              </w:rPr>
            </w:r>
            <w:r w:rsidRPr="008057A9">
              <w:rPr>
                <w:b/>
                <w:sz w:val="22"/>
                <w:szCs w:val="22"/>
              </w:rPr>
              <w:fldChar w:fldCharType="separate"/>
            </w:r>
            <w:r w:rsidRPr="008057A9">
              <w:rPr>
                <w:b/>
                <w:sz w:val="22"/>
                <w:szCs w:val="22"/>
              </w:rPr>
              <w:t> </w:t>
            </w:r>
            <w:r w:rsidRPr="008057A9">
              <w:rPr>
                <w:b/>
                <w:sz w:val="22"/>
                <w:szCs w:val="22"/>
              </w:rPr>
              <w:t> </w:t>
            </w:r>
            <w:r w:rsidRPr="008057A9">
              <w:rPr>
                <w:b/>
                <w:sz w:val="22"/>
                <w:szCs w:val="22"/>
              </w:rPr>
              <w:t> </w:t>
            </w:r>
            <w:r w:rsidRPr="008057A9">
              <w:rPr>
                <w:b/>
                <w:sz w:val="22"/>
                <w:szCs w:val="22"/>
              </w:rPr>
              <w:t> </w:t>
            </w:r>
            <w:r w:rsidRPr="008057A9">
              <w:rPr>
                <w:b/>
                <w:sz w:val="22"/>
                <w:szCs w:val="22"/>
              </w:rPr>
              <w:t> </w:t>
            </w:r>
            <w:r w:rsidRPr="008057A9">
              <w:rPr>
                <w:b/>
                <w:sz w:val="22"/>
                <w:szCs w:val="22"/>
              </w:rPr>
              <w:fldChar w:fldCharType="end"/>
            </w:r>
          </w:p>
        </w:tc>
        <w:tc>
          <w:tcPr>
            <w:tcW w:w="2959" w:type="dxa"/>
          </w:tcPr>
          <w:p w14:paraId="076E2BC9" w14:textId="77777777" w:rsidR="008057A9" w:rsidRPr="008057A9" w:rsidRDefault="008057A9" w:rsidP="008057A9">
            <w:pPr>
              <w:pStyle w:val="BodyText"/>
              <w:rPr>
                <w:bCs/>
                <w:sz w:val="22"/>
                <w:szCs w:val="22"/>
              </w:rPr>
            </w:pPr>
            <w:r w:rsidRPr="008057A9">
              <w:rPr>
                <w:bCs/>
                <w:sz w:val="22"/>
                <w:szCs w:val="22"/>
              </w:rPr>
              <w:t xml:space="preserve">Phone: </w:t>
            </w:r>
          </w:p>
        </w:tc>
        <w:tc>
          <w:tcPr>
            <w:tcW w:w="3060" w:type="dxa"/>
            <w:gridSpan w:val="2"/>
            <w:tcBorders>
              <w:top w:val="single" w:sz="4" w:space="0" w:color="auto"/>
              <w:bottom w:val="single" w:sz="4" w:space="0" w:color="auto"/>
            </w:tcBorders>
          </w:tcPr>
          <w:p w14:paraId="28927F36" w14:textId="77777777" w:rsidR="008057A9" w:rsidRPr="0080201D" w:rsidRDefault="008057A9" w:rsidP="008057A9">
            <w:pPr>
              <w:pStyle w:val="BodyText"/>
              <w:rPr>
                <w:b/>
                <w:sz w:val="19"/>
                <w:szCs w:val="19"/>
              </w:rPr>
            </w:pPr>
            <w:r w:rsidRPr="0080201D">
              <w:rPr>
                <w:b/>
                <w:sz w:val="19"/>
                <w:szCs w:val="19"/>
              </w:rPr>
              <w:fldChar w:fldCharType="begin">
                <w:ffData>
                  <w:name w:val="Text67"/>
                  <w:enabled/>
                  <w:calcOnExit w:val="0"/>
                  <w:textInput/>
                </w:ffData>
              </w:fldChar>
            </w:r>
            <w:r w:rsidRPr="008057A9">
              <w:rPr>
                <w:b/>
                <w:sz w:val="19"/>
                <w:szCs w:val="19"/>
              </w:rPr>
              <w:instrText xml:space="preserve"> FORMTEXT </w:instrText>
            </w:r>
            <w:r w:rsidRPr="0080201D">
              <w:rPr>
                <w:b/>
                <w:sz w:val="19"/>
                <w:szCs w:val="19"/>
              </w:rPr>
            </w:r>
            <w:r w:rsidRPr="0080201D">
              <w:rPr>
                <w:b/>
                <w:sz w:val="19"/>
                <w:szCs w:val="19"/>
              </w:rPr>
              <w:fldChar w:fldCharType="separate"/>
            </w:r>
            <w:r w:rsidRPr="008057A9">
              <w:rPr>
                <w:b/>
                <w:sz w:val="19"/>
                <w:szCs w:val="19"/>
              </w:rPr>
              <w:t> </w:t>
            </w:r>
            <w:r w:rsidRPr="008057A9">
              <w:rPr>
                <w:b/>
                <w:sz w:val="19"/>
                <w:szCs w:val="19"/>
              </w:rPr>
              <w:t> </w:t>
            </w:r>
            <w:r w:rsidRPr="008057A9">
              <w:rPr>
                <w:b/>
                <w:sz w:val="19"/>
                <w:szCs w:val="19"/>
              </w:rPr>
              <w:t> </w:t>
            </w:r>
            <w:r w:rsidRPr="008057A9">
              <w:rPr>
                <w:b/>
                <w:sz w:val="19"/>
                <w:szCs w:val="19"/>
              </w:rPr>
              <w:t> </w:t>
            </w:r>
            <w:r w:rsidRPr="008057A9">
              <w:rPr>
                <w:b/>
                <w:sz w:val="19"/>
                <w:szCs w:val="19"/>
              </w:rPr>
              <w:t> </w:t>
            </w:r>
            <w:r w:rsidRPr="0080201D">
              <w:rPr>
                <w:b/>
                <w:sz w:val="19"/>
                <w:szCs w:val="19"/>
              </w:rPr>
              <w:fldChar w:fldCharType="end"/>
            </w:r>
          </w:p>
        </w:tc>
      </w:tr>
      <w:tr w:rsidR="008057A9" w:rsidRPr="008057A9" w14:paraId="659BFD12" w14:textId="77777777" w:rsidTr="008057A9">
        <w:trPr>
          <w:trHeight w:val="80"/>
        </w:trPr>
        <w:tc>
          <w:tcPr>
            <w:tcW w:w="2685" w:type="dxa"/>
          </w:tcPr>
          <w:p w14:paraId="4D6A5ABA" w14:textId="77777777" w:rsidR="008057A9" w:rsidRPr="008057A9" w:rsidRDefault="008057A9" w:rsidP="008057A9">
            <w:pPr>
              <w:pStyle w:val="BodyText"/>
              <w:rPr>
                <w:bCs/>
                <w:sz w:val="22"/>
                <w:szCs w:val="22"/>
              </w:rPr>
            </w:pPr>
            <w:r w:rsidRPr="008057A9">
              <w:rPr>
                <w:bCs/>
                <w:sz w:val="22"/>
                <w:szCs w:val="22"/>
              </w:rPr>
              <w:t>Email Address:</w:t>
            </w:r>
          </w:p>
        </w:tc>
        <w:tc>
          <w:tcPr>
            <w:tcW w:w="2276" w:type="dxa"/>
            <w:gridSpan w:val="2"/>
            <w:tcBorders>
              <w:top w:val="single" w:sz="4" w:space="0" w:color="auto"/>
              <w:bottom w:val="single" w:sz="4" w:space="0" w:color="auto"/>
            </w:tcBorders>
          </w:tcPr>
          <w:p w14:paraId="04277E68" w14:textId="77777777" w:rsidR="008057A9" w:rsidRPr="008057A9" w:rsidRDefault="008057A9" w:rsidP="008057A9">
            <w:pPr>
              <w:pStyle w:val="BodyText"/>
              <w:rPr>
                <w:b/>
                <w:sz w:val="22"/>
                <w:szCs w:val="22"/>
              </w:rPr>
            </w:pPr>
            <w:r w:rsidRPr="008057A9">
              <w:rPr>
                <w:b/>
                <w:sz w:val="22"/>
                <w:szCs w:val="22"/>
              </w:rPr>
              <w:fldChar w:fldCharType="begin">
                <w:ffData>
                  <w:name w:val="Text69"/>
                  <w:enabled/>
                  <w:calcOnExit w:val="0"/>
                  <w:textInput/>
                </w:ffData>
              </w:fldChar>
            </w:r>
            <w:r w:rsidRPr="008057A9">
              <w:rPr>
                <w:b/>
                <w:sz w:val="22"/>
                <w:szCs w:val="22"/>
              </w:rPr>
              <w:instrText xml:space="preserve"> FORMTEXT </w:instrText>
            </w:r>
            <w:r w:rsidRPr="008057A9">
              <w:rPr>
                <w:b/>
                <w:sz w:val="22"/>
                <w:szCs w:val="22"/>
              </w:rPr>
            </w:r>
            <w:r w:rsidRPr="008057A9">
              <w:rPr>
                <w:b/>
                <w:sz w:val="22"/>
                <w:szCs w:val="22"/>
              </w:rPr>
              <w:fldChar w:fldCharType="separate"/>
            </w:r>
            <w:r w:rsidRPr="008057A9">
              <w:rPr>
                <w:b/>
                <w:sz w:val="22"/>
                <w:szCs w:val="22"/>
              </w:rPr>
              <w:t> </w:t>
            </w:r>
            <w:r w:rsidRPr="008057A9">
              <w:rPr>
                <w:b/>
                <w:sz w:val="22"/>
                <w:szCs w:val="22"/>
              </w:rPr>
              <w:t> </w:t>
            </w:r>
            <w:r w:rsidRPr="008057A9">
              <w:rPr>
                <w:b/>
                <w:sz w:val="22"/>
                <w:szCs w:val="22"/>
              </w:rPr>
              <w:t> </w:t>
            </w:r>
            <w:r w:rsidRPr="008057A9">
              <w:rPr>
                <w:b/>
                <w:sz w:val="22"/>
                <w:szCs w:val="22"/>
              </w:rPr>
              <w:t> </w:t>
            </w:r>
            <w:r w:rsidRPr="008057A9">
              <w:rPr>
                <w:b/>
                <w:sz w:val="22"/>
                <w:szCs w:val="22"/>
              </w:rPr>
              <w:t> </w:t>
            </w:r>
            <w:r w:rsidRPr="008057A9">
              <w:rPr>
                <w:b/>
                <w:sz w:val="22"/>
                <w:szCs w:val="22"/>
              </w:rPr>
              <w:fldChar w:fldCharType="end"/>
            </w:r>
          </w:p>
        </w:tc>
        <w:tc>
          <w:tcPr>
            <w:tcW w:w="2959" w:type="dxa"/>
          </w:tcPr>
          <w:p w14:paraId="7A291C11" w14:textId="77777777" w:rsidR="008057A9" w:rsidRPr="008057A9" w:rsidRDefault="008057A9" w:rsidP="008057A9">
            <w:pPr>
              <w:pStyle w:val="BodyText"/>
              <w:rPr>
                <w:bCs/>
                <w:sz w:val="22"/>
                <w:szCs w:val="22"/>
              </w:rPr>
            </w:pPr>
            <w:r w:rsidRPr="008057A9">
              <w:rPr>
                <w:bCs/>
                <w:sz w:val="22"/>
                <w:szCs w:val="22"/>
              </w:rPr>
              <w:t>Email Address:</w:t>
            </w:r>
          </w:p>
        </w:tc>
        <w:tc>
          <w:tcPr>
            <w:tcW w:w="3060" w:type="dxa"/>
            <w:gridSpan w:val="2"/>
            <w:tcBorders>
              <w:top w:val="single" w:sz="4" w:space="0" w:color="auto"/>
              <w:bottom w:val="single" w:sz="4" w:space="0" w:color="auto"/>
            </w:tcBorders>
          </w:tcPr>
          <w:p w14:paraId="1626B289" w14:textId="77777777" w:rsidR="008057A9" w:rsidRPr="0080201D" w:rsidRDefault="008057A9" w:rsidP="008057A9">
            <w:pPr>
              <w:pStyle w:val="BodyText"/>
              <w:rPr>
                <w:b/>
                <w:sz w:val="19"/>
                <w:szCs w:val="19"/>
              </w:rPr>
            </w:pPr>
            <w:r w:rsidRPr="0080201D">
              <w:rPr>
                <w:b/>
                <w:sz w:val="19"/>
                <w:szCs w:val="19"/>
              </w:rPr>
              <w:fldChar w:fldCharType="begin">
                <w:ffData>
                  <w:name w:val="Text69"/>
                  <w:enabled/>
                  <w:calcOnExit w:val="0"/>
                  <w:textInput/>
                </w:ffData>
              </w:fldChar>
            </w:r>
            <w:r w:rsidRPr="008057A9">
              <w:rPr>
                <w:b/>
                <w:sz w:val="19"/>
                <w:szCs w:val="19"/>
              </w:rPr>
              <w:instrText xml:space="preserve"> FORMTEXT </w:instrText>
            </w:r>
            <w:r w:rsidRPr="0080201D">
              <w:rPr>
                <w:b/>
                <w:sz w:val="19"/>
                <w:szCs w:val="19"/>
              </w:rPr>
            </w:r>
            <w:r w:rsidRPr="0080201D">
              <w:rPr>
                <w:b/>
                <w:sz w:val="19"/>
                <w:szCs w:val="19"/>
              </w:rPr>
              <w:fldChar w:fldCharType="separate"/>
            </w:r>
            <w:r w:rsidRPr="008057A9">
              <w:rPr>
                <w:b/>
                <w:sz w:val="19"/>
                <w:szCs w:val="19"/>
              </w:rPr>
              <w:t> </w:t>
            </w:r>
            <w:r w:rsidRPr="008057A9">
              <w:rPr>
                <w:b/>
                <w:sz w:val="19"/>
                <w:szCs w:val="19"/>
              </w:rPr>
              <w:t> </w:t>
            </w:r>
            <w:r w:rsidRPr="008057A9">
              <w:rPr>
                <w:b/>
                <w:sz w:val="19"/>
                <w:szCs w:val="19"/>
              </w:rPr>
              <w:t> </w:t>
            </w:r>
            <w:r w:rsidRPr="008057A9">
              <w:rPr>
                <w:b/>
                <w:sz w:val="19"/>
                <w:szCs w:val="19"/>
              </w:rPr>
              <w:t> </w:t>
            </w:r>
            <w:r w:rsidRPr="008057A9">
              <w:rPr>
                <w:b/>
                <w:sz w:val="19"/>
                <w:szCs w:val="19"/>
              </w:rPr>
              <w:t> </w:t>
            </w:r>
            <w:r w:rsidRPr="0080201D">
              <w:rPr>
                <w:b/>
                <w:sz w:val="19"/>
                <w:szCs w:val="19"/>
              </w:rPr>
              <w:fldChar w:fldCharType="end"/>
            </w:r>
          </w:p>
        </w:tc>
      </w:tr>
      <w:tr w:rsidR="004F03EF" w:rsidRPr="008057A9" w14:paraId="0885CCDF" w14:textId="77777777" w:rsidTr="008057A9">
        <w:trPr>
          <w:trHeight w:val="262"/>
        </w:trPr>
        <w:tc>
          <w:tcPr>
            <w:tcW w:w="4567" w:type="dxa"/>
            <w:gridSpan w:val="2"/>
          </w:tcPr>
          <w:p w14:paraId="51D050A3" w14:textId="77777777" w:rsidR="004F03EF" w:rsidRPr="008057A9" w:rsidRDefault="004F03EF" w:rsidP="008057A9">
            <w:pPr>
              <w:pStyle w:val="BodyText"/>
              <w:rPr>
                <w:b/>
                <w:sz w:val="22"/>
                <w:szCs w:val="22"/>
              </w:rPr>
            </w:pPr>
          </w:p>
          <w:p w14:paraId="12671CC4" w14:textId="77777777" w:rsidR="004F03EF" w:rsidRPr="008057A9" w:rsidRDefault="004F03EF" w:rsidP="008057A9">
            <w:pPr>
              <w:pStyle w:val="BodyText"/>
              <w:rPr>
                <w:b/>
                <w:sz w:val="22"/>
                <w:szCs w:val="22"/>
              </w:rPr>
            </w:pPr>
          </w:p>
          <w:p w14:paraId="18C73D42" w14:textId="3E0D4BA5" w:rsidR="004F03EF" w:rsidRPr="008057A9" w:rsidRDefault="008B3E82" w:rsidP="008057A9">
            <w:pPr>
              <w:pStyle w:val="BodyText"/>
              <w:rPr>
                <w:b/>
                <w:sz w:val="22"/>
                <w:szCs w:val="22"/>
              </w:rPr>
            </w:pPr>
            <w:r w:rsidRPr="008057A9">
              <w:rPr>
                <w:b/>
                <w:sz w:val="22"/>
                <w:szCs w:val="22"/>
              </w:rPr>
              <w:t>Managing Director</w:t>
            </w:r>
            <w:r w:rsidR="004F03EF" w:rsidRPr="008057A9">
              <w:rPr>
                <w:b/>
                <w:sz w:val="22"/>
                <w:szCs w:val="22"/>
              </w:rPr>
              <w:t xml:space="preserve"> (or comparable position)</w:t>
            </w:r>
          </w:p>
        </w:tc>
        <w:tc>
          <w:tcPr>
            <w:tcW w:w="394" w:type="dxa"/>
          </w:tcPr>
          <w:p w14:paraId="2E85CD57" w14:textId="77777777" w:rsidR="004F03EF" w:rsidRPr="008057A9" w:rsidRDefault="004F03EF" w:rsidP="008057A9">
            <w:pPr>
              <w:pStyle w:val="BodyText"/>
              <w:rPr>
                <w:b/>
                <w:sz w:val="22"/>
                <w:szCs w:val="22"/>
              </w:rPr>
            </w:pPr>
          </w:p>
        </w:tc>
        <w:tc>
          <w:tcPr>
            <w:tcW w:w="4646" w:type="dxa"/>
            <w:gridSpan w:val="2"/>
          </w:tcPr>
          <w:p w14:paraId="1D8B7301" w14:textId="77777777" w:rsidR="008057A9" w:rsidRPr="008057A9" w:rsidRDefault="008057A9" w:rsidP="008057A9">
            <w:pPr>
              <w:pStyle w:val="BodyText"/>
              <w:rPr>
                <w:b/>
                <w:sz w:val="22"/>
                <w:szCs w:val="22"/>
              </w:rPr>
            </w:pPr>
          </w:p>
          <w:p w14:paraId="4ED61736" w14:textId="77777777" w:rsidR="008057A9" w:rsidRPr="008057A9" w:rsidRDefault="008057A9" w:rsidP="008057A9">
            <w:pPr>
              <w:pStyle w:val="BodyText"/>
              <w:rPr>
                <w:b/>
                <w:sz w:val="22"/>
                <w:szCs w:val="22"/>
              </w:rPr>
            </w:pPr>
          </w:p>
          <w:p w14:paraId="5E235D91" w14:textId="09C7BE24" w:rsidR="004F03EF" w:rsidRPr="008057A9" w:rsidRDefault="008B3E82" w:rsidP="008057A9">
            <w:pPr>
              <w:pStyle w:val="BodyText"/>
              <w:rPr>
                <w:b/>
                <w:sz w:val="22"/>
                <w:szCs w:val="22"/>
              </w:rPr>
            </w:pPr>
            <w:r w:rsidRPr="008057A9">
              <w:rPr>
                <w:b/>
                <w:sz w:val="22"/>
                <w:szCs w:val="22"/>
              </w:rPr>
              <w:t>Head of Public Finance</w:t>
            </w:r>
            <w:r w:rsidR="004F03EF" w:rsidRPr="008057A9">
              <w:rPr>
                <w:b/>
                <w:sz w:val="22"/>
                <w:szCs w:val="22"/>
              </w:rPr>
              <w:t xml:space="preserve"> (or comparable position)</w:t>
            </w:r>
          </w:p>
          <w:p w14:paraId="0DC97126" w14:textId="77777777" w:rsidR="004F03EF" w:rsidRPr="008057A9" w:rsidRDefault="004F03EF" w:rsidP="008057A9">
            <w:pPr>
              <w:pStyle w:val="BodyText"/>
              <w:rPr>
                <w:b/>
                <w:sz w:val="22"/>
                <w:szCs w:val="22"/>
              </w:rPr>
            </w:pPr>
          </w:p>
        </w:tc>
        <w:tc>
          <w:tcPr>
            <w:tcW w:w="1373" w:type="dxa"/>
          </w:tcPr>
          <w:p w14:paraId="040680BF" w14:textId="77777777" w:rsidR="004F03EF" w:rsidRPr="008057A9" w:rsidRDefault="004F03EF" w:rsidP="008057A9">
            <w:pPr>
              <w:pStyle w:val="BodyText"/>
              <w:rPr>
                <w:b/>
                <w:sz w:val="19"/>
                <w:szCs w:val="19"/>
              </w:rPr>
            </w:pPr>
          </w:p>
        </w:tc>
      </w:tr>
      <w:tr w:rsidR="004F03EF" w:rsidRPr="008057A9" w14:paraId="575B9A96" w14:textId="77777777" w:rsidTr="008057A9">
        <w:trPr>
          <w:trHeight w:val="207"/>
        </w:trPr>
        <w:tc>
          <w:tcPr>
            <w:tcW w:w="2685" w:type="dxa"/>
          </w:tcPr>
          <w:p w14:paraId="1011444E" w14:textId="77777777" w:rsidR="004F03EF" w:rsidRPr="008057A9" w:rsidRDefault="004F03EF" w:rsidP="008057A9">
            <w:pPr>
              <w:pStyle w:val="BodyText"/>
              <w:rPr>
                <w:bCs/>
                <w:sz w:val="22"/>
                <w:szCs w:val="22"/>
              </w:rPr>
            </w:pPr>
            <w:r w:rsidRPr="008057A9">
              <w:rPr>
                <w:bCs/>
                <w:sz w:val="22"/>
                <w:szCs w:val="22"/>
              </w:rPr>
              <w:t xml:space="preserve">Name: </w:t>
            </w:r>
          </w:p>
        </w:tc>
        <w:tc>
          <w:tcPr>
            <w:tcW w:w="2276" w:type="dxa"/>
            <w:gridSpan w:val="2"/>
            <w:tcBorders>
              <w:bottom w:val="single" w:sz="4" w:space="0" w:color="auto"/>
            </w:tcBorders>
          </w:tcPr>
          <w:p w14:paraId="01762E25" w14:textId="77777777" w:rsidR="004F03EF" w:rsidRPr="008057A9" w:rsidRDefault="004F03EF" w:rsidP="008057A9">
            <w:pPr>
              <w:pStyle w:val="BodyText"/>
              <w:rPr>
                <w:b/>
                <w:sz w:val="22"/>
                <w:szCs w:val="22"/>
              </w:rPr>
            </w:pPr>
            <w:r w:rsidRPr="008057A9">
              <w:rPr>
                <w:b/>
                <w:sz w:val="22"/>
                <w:szCs w:val="22"/>
              </w:rPr>
              <w:fldChar w:fldCharType="begin">
                <w:ffData>
                  <w:name w:val="Text63"/>
                  <w:enabled/>
                  <w:calcOnExit w:val="0"/>
                  <w:textInput/>
                </w:ffData>
              </w:fldChar>
            </w:r>
            <w:r w:rsidRPr="008057A9">
              <w:rPr>
                <w:b/>
                <w:sz w:val="22"/>
                <w:szCs w:val="22"/>
              </w:rPr>
              <w:instrText xml:space="preserve"> FORMTEXT </w:instrText>
            </w:r>
            <w:r w:rsidRPr="008057A9">
              <w:rPr>
                <w:b/>
                <w:sz w:val="22"/>
                <w:szCs w:val="22"/>
              </w:rPr>
            </w:r>
            <w:r w:rsidRPr="008057A9">
              <w:rPr>
                <w:b/>
                <w:sz w:val="22"/>
                <w:szCs w:val="22"/>
              </w:rPr>
              <w:fldChar w:fldCharType="separate"/>
            </w:r>
            <w:r w:rsidRPr="008057A9">
              <w:rPr>
                <w:b/>
                <w:sz w:val="22"/>
                <w:szCs w:val="22"/>
              </w:rPr>
              <w:t> </w:t>
            </w:r>
            <w:r w:rsidRPr="008057A9">
              <w:rPr>
                <w:b/>
                <w:sz w:val="22"/>
                <w:szCs w:val="22"/>
              </w:rPr>
              <w:t> </w:t>
            </w:r>
            <w:r w:rsidRPr="008057A9">
              <w:rPr>
                <w:b/>
                <w:sz w:val="22"/>
                <w:szCs w:val="22"/>
              </w:rPr>
              <w:t> </w:t>
            </w:r>
            <w:r w:rsidRPr="008057A9">
              <w:rPr>
                <w:b/>
                <w:sz w:val="22"/>
                <w:szCs w:val="22"/>
              </w:rPr>
              <w:t> </w:t>
            </w:r>
            <w:r w:rsidRPr="008057A9">
              <w:rPr>
                <w:b/>
                <w:sz w:val="22"/>
                <w:szCs w:val="22"/>
              </w:rPr>
              <w:t> </w:t>
            </w:r>
            <w:r w:rsidRPr="008057A9">
              <w:rPr>
                <w:b/>
                <w:sz w:val="22"/>
                <w:szCs w:val="22"/>
              </w:rPr>
              <w:fldChar w:fldCharType="end"/>
            </w:r>
          </w:p>
        </w:tc>
        <w:tc>
          <w:tcPr>
            <w:tcW w:w="2959" w:type="dxa"/>
          </w:tcPr>
          <w:p w14:paraId="2DD4F1B2" w14:textId="77777777" w:rsidR="004F03EF" w:rsidRPr="008057A9" w:rsidRDefault="004F03EF" w:rsidP="008057A9">
            <w:pPr>
              <w:pStyle w:val="BodyText"/>
              <w:rPr>
                <w:bCs/>
                <w:sz w:val="22"/>
                <w:szCs w:val="22"/>
              </w:rPr>
            </w:pPr>
            <w:r w:rsidRPr="008057A9">
              <w:rPr>
                <w:bCs/>
                <w:sz w:val="22"/>
                <w:szCs w:val="22"/>
              </w:rPr>
              <w:t xml:space="preserve">Name: </w:t>
            </w:r>
          </w:p>
        </w:tc>
        <w:tc>
          <w:tcPr>
            <w:tcW w:w="3060" w:type="dxa"/>
            <w:gridSpan w:val="2"/>
            <w:tcBorders>
              <w:bottom w:val="single" w:sz="4" w:space="0" w:color="auto"/>
            </w:tcBorders>
          </w:tcPr>
          <w:p w14:paraId="5D49129B" w14:textId="77777777" w:rsidR="004F03EF" w:rsidRPr="008057A9" w:rsidRDefault="004F03EF" w:rsidP="008057A9">
            <w:pPr>
              <w:pStyle w:val="BodyText"/>
              <w:rPr>
                <w:b/>
                <w:sz w:val="19"/>
                <w:szCs w:val="19"/>
              </w:rPr>
            </w:pPr>
            <w:r w:rsidRPr="008057A9">
              <w:rPr>
                <w:b/>
                <w:sz w:val="19"/>
                <w:szCs w:val="19"/>
              </w:rPr>
              <w:fldChar w:fldCharType="begin">
                <w:ffData>
                  <w:name w:val="Text63"/>
                  <w:enabled/>
                  <w:calcOnExit w:val="0"/>
                  <w:textInput/>
                </w:ffData>
              </w:fldChar>
            </w:r>
            <w:r w:rsidRPr="008057A9">
              <w:rPr>
                <w:b/>
                <w:sz w:val="19"/>
                <w:szCs w:val="19"/>
              </w:rPr>
              <w:instrText xml:space="preserve"> FORMTEXT </w:instrText>
            </w:r>
            <w:r w:rsidRPr="008057A9">
              <w:rPr>
                <w:b/>
                <w:sz w:val="19"/>
                <w:szCs w:val="19"/>
              </w:rPr>
            </w:r>
            <w:r w:rsidRPr="008057A9">
              <w:rPr>
                <w:b/>
                <w:sz w:val="19"/>
                <w:szCs w:val="19"/>
              </w:rPr>
              <w:fldChar w:fldCharType="separate"/>
            </w:r>
            <w:r w:rsidRPr="008057A9">
              <w:rPr>
                <w:b/>
                <w:sz w:val="19"/>
                <w:szCs w:val="19"/>
              </w:rPr>
              <w:t> </w:t>
            </w:r>
            <w:r w:rsidRPr="008057A9">
              <w:rPr>
                <w:b/>
                <w:sz w:val="19"/>
                <w:szCs w:val="19"/>
              </w:rPr>
              <w:t> </w:t>
            </w:r>
            <w:r w:rsidRPr="008057A9">
              <w:rPr>
                <w:b/>
                <w:sz w:val="19"/>
                <w:szCs w:val="19"/>
              </w:rPr>
              <w:t> </w:t>
            </w:r>
            <w:r w:rsidRPr="008057A9">
              <w:rPr>
                <w:b/>
                <w:sz w:val="19"/>
                <w:szCs w:val="19"/>
              </w:rPr>
              <w:t> </w:t>
            </w:r>
            <w:r w:rsidRPr="008057A9">
              <w:rPr>
                <w:b/>
                <w:sz w:val="19"/>
                <w:szCs w:val="19"/>
              </w:rPr>
              <w:t> </w:t>
            </w:r>
            <w:r w:rsidRPr="008057A9">
              <w:rPr>
                <w:b/>
                <w:sz w:val="19"/>
                <w:szCs w:val="19"/>
              </w:rPr>
              <w:fldChar w:fldCharType="end"/>
            </w:r>
          </w:p>
        </w:tc>
      </w:tr>
      <w:tr w:rsidR="004F03EF" w:rsidRPr="008057A9" w14:paraId="2521DA56" w14:textId="77777777" w:rsidTr="008057A9">
        <w:trPr>
          <w:trHeight w:val="100"/>
        </w:trPr>
        <w:tc>
          <w:tcPr>
            <w:tcW w:w="2685" w:type="dxa"/>
          </w:tcPr>
          <w:p w14:paraId="70465F94" w14:textId="77777777" w:rsidR="004F03EF" w:rsidRPr="008057A9" w:rsidRDefault="004F03EF" w:rsidP="008057A9">
            <w:pPr>
              <w:pStyle w:val="BodyText"/>
              <w:rPr>
                <w:bCs/>
                <w:sz w:val="22"/>
                <w:szCs w:val="22"/>
              </w:rPr>
            </w:pPr>
            <w:r w:rsidRPr="008057A9">
              <w:rPr>
                <w:bCs/>
                <w:sz w:val="22"/>
                <w:szCs w:val="22"/>
              </w:rPr>
              <w:t xml:space="preserve">Title: </w:t>
            </w:r>
          </w:p>
        </w:tc>
        <w:tc>
          <w:tcPr>
            <w:tcW w:w="2276" w:type="dxa"/>
            <w:gridSpan w:val="2"/>
            <w:tcBorders>
              <w:top w:val="single" w:sz="4" w:space="0" w:color="auto"/>
              <w:bottom w:val="single" w:sz="4" w:space="0" w:color="auto"/>
            </w:tcBorders>
          </w:tcPr>
          <w:p w14:paraId="56CDB0F8" w14:textId="77777777" w:rsidR="004F03EF" w:rsidRPr="008057A9" w:rsidRDefault="004F03EF" w:rsidP="008057A9">
            <w:pPr>
              <w:pStyle w:val="BodyText"/>
              <w:rPr>
                <w:b/>
                <w:sz w:val="22"/>
                <w:szCs w:val="22"/>
              </w:rPr>
            </w:pPr>
            <w:r w:rsidRPr="008057A9">
              <w:rPr>
                <w:b/>
                <w:sz w:val="22"/>
                <w:szCs w:val="22"/>
              </w:rPr>
              <w:fldChar w:fldCharType="begin">
                <w:ffData>
                  <w:name w:val="Text64"/>
                  <w:enabled/>
                  <w:calcOnExit w:val="0"/>
                  <w:textInput/>
                </w:ffData>
              </w:fldChar>
            </w:r>
            <w:r w:rsidRPr="008057A9">
              <w:rPr>
                <w:b/>
                <w:sz w:val="22"/>
                <w:szCs w:val="22"/>
              </w:rPr>
              <w:instrText xml:space="preserve"> FORMTEXT </w:instrText>
            </w:r>
            <w:r w:rsidRPr="008057A9">
              <w:rPr>
                <w:b/>
                <w:sz w:val="22"/>
                <w:szCs w:val="22"/>
              </w:rPr>
            </w:r>
            <w:r w:rsidRPr="008057A9">
              <w:rPr>
                <w:b/>
                <w:sz w:val="22"/>
                <w:szCs w:val="22"/>
              </w:rPr>
              <w:fldChar w:fldCharType="separate"/>
            </w:r>
            <w:r w:rsidRPr="008057A9">
              <w:rPr>
                <w:b/>
                <w:sz w:val="22"/>
                <w:szCs w:val="22"/>
              </w:rPr>
              <w:t> </w:t>
            </w:r>
            <w:r w:rsidRPr="008057A9">
              <w:rPr>
                <w:b/>
                <w:sz w:val="22"/>
                <w:szCs w:val="22"/>
              </w:rPr>
              <w:t> </w:t>
            </w:r>
            <w:r w:rsidRPr="008057A9">
              <w:rPr>
                <w:b/>
                <w:sz w:val="22"/>
                <w:szCs w:val="22"/>
              </w:rPr>
              <w:t> </w:t>
            </w:r>
            <w:r w:rsidRPr="008057A9">
              <w:rPr>
                <w:b/>
                <w:sz w:val="22"/>
                <w:szCs w:val="22"/>
              </w:rPr>
              <w:t> </w:t>
            </w:r>
            <w:r w:rsidRPr="008057A9">
              <w:rPr>
                <w:b/>
                <w:sz w:val="22"/>
                <w:szCs w:val="22"/>
              </w:rPr>
              <w:t> </w:t>
            </w:r>
            <w:r w:rsidRPr="008057A9">
              <w:rPr>
                <w:b/>
                <w:sz w:val="22"/>
                <w:szCs w:val="22"/>
              </w:rPr>
              <w:fldChar w:fldCharType="end"/>
            </w:r>
          </w:p>
        </w:tc>
        <w:tc>
          <w:tcPr>
            <w:tcW w:w="2959" w:type="dxa"/>
          </w:tcPr>
          <w:p w14:paraId="2C0AEBD8" w14:textId="77777777" w:rsidR="004F03EF" w:rsidRPr="008057A9" w:rsidRDefault="004F03EF" w:rsidP="008057A9">
            <w:pPr>
              <w:pStyle w:val="BodyText"/>
              <w:rPr>
                <w:bCs/>
                <w:sz w:val="22"/>
                <w:szCs w:val="22"/>
              </w:rPr>
            </w:pPr>
            <w:r w:rsidRPr="008057A9">
              <w:rPr>
                <w:bCs/>
                <w:sz w:val="22"/>
                <w:szCs w:val="22"/>
              </w:rPr>
              <w:t xml:space="preserve">Title: </w:t>
            </w:r>
          </w:p>
        </w:tc>
        <w:tc>
          <w:tcPr>
            <w:tcW w:w="3060" w:type="dxa"/>
            <w:gridSpan w:val="2"/>
            <w:tcBorders>
              <w:top w:val="single" w:sz="4" w:space="0" w:color="auto"/>
              <w:bottom w:val="single" w:sz="4" w:space="0" w:color="auto"/>
            </w:tcBorders>
          </w:tcPr>
          <w:p w14:paraId="3A067777" w14:textId="77777777" w:rsidR="004F03EF" w:rsidRPr="008057A9" w:rsidRDefault="004F03EF" w:rsidP="008057A9">
            <w:pPr>
              <w:pStyle w:val="BodyText"/>
              <w:rPr>
                <w:b/>
                <w:sz w:val="19"/>
                <w:szCs w:val="19"/>
              </w:rPr>
            </w:pPr>
            <w:r w:rsidRPr="008057A9">
              <w:rPr>
                <w:b/>
                <w:sz w:val="19"/>
                <w:szCs w:val="19"/>
              </w:rPr>
              <w:fldChar w:fldCharType="begin">
                <w:ffData>
                  <w:name w:val="Text64"/>
                  <w:enabled/>
                  <w:calcOnExit w:val="0"/>
                  <w:textInput/>
                </w:ffData>
              </w:fldChar>
            </w:r>
            <w:r w:rsidRPr="008057A9">
              <w:rPr>
                <w:b/>
                <w:sz w:val="19"/>
                <w:szCs w:val="19"/>
              </w:rPr>
              <w:instrText xml:space="preserve"> FORMTEXT </w:instrText>
            </w:r>
            <w:r w:rsidRPr="008057A9">
              <w:rPr>
                <w:b/>
                <w:sz w:val="19"/>
                <w:szCs w:val="19"/>
              </w:rPr>
            </w:r>
            <w:r w:rsidRPr="008057A9">
              <w:rPr>
                <w:b/>
                <w:sz w:val="19"/>
                <w:szCs w:val="19"/>
              </w:rPr>
              <w:fldChar w:fldCharType="separate"/>
            </w:r>
            <w:r w:rsidRPr="008057A9">
              <w:rPr>
                <w:b/>
                <w:sz w:val="19"/>
                <w:szCs w:val="19"/>
              </w:rPr>
              <w:t> </w:t>
            </w:r>
            <w:r w:rsidRPr="008057A9">
              <w:rPr>
                <w:b/>
                <w:sz w:val="19"/>
                <w:szCs w:val="19"/>
              </w:rPr>
              <w:t> </w:t>
            </w:r>
            <w:r w:rsidRPr="008057A9">
              <w:rPr>
                <w:b/>
                <w:sz w:val="19"/>
                <w:szCs w:val="19"/>
              </w:rPr>
              <w:t> </w:t>
            </w:r>
            <w:r w:rsidRPr="008057A9">
              <w:rPr>
                <w:b/>
                <w:sz w:val="19"/>
                <w:szCs w:val="19"/>
              </w:rPr>
              <w:t> </w:t>
            </w:r>
            <w:r w:rsidRPr="008057A9">
              <w:rPr>
                <w:b/>
                <w:sz w:val="19"/>
                <w:szCs w:val="19"/>
              </w:rPr>
              <w:t> </w:t>
            </w:r>
            <w:r w:rsidRPr="008057A9">
              <w:rPr>
                <w:b/>
                <w:sz w:val="19"/>
                <w:szCs w:val="19"/>
              </w:rPr>
              <w:fldChar w:fldCharType="end"/>
            </w:r>
          </w:p>
        </w:tc>
      </w:tr>
      <w:tr w:rsidR="004F03EF" w:rsidRPr="008057A9" w14:paraId="6BFFFD50" w14:textId="77777777" w:rsidTr="008057A9">
        <w:trPr>
          <w:trHeight w:val="207"/>
        </w:trPr>
        <w:tc>
          <w:tcPr>
            <w:tcW w:w="2685" w:type="dxa"/>
          </w:tcPr>
          <w:p w14:paraId="1EC1E15F" w14:textId="77777777" w:rsidR="004F03EF" w:rsidRPr="008057A9" w:rsidRDefault="004F03EF" w:rsidP="008057A9">
            <w:pPr>
              <w:pStyle w:val="BodyText"/>
              <w:rPr>
                <w:bCs/>
                <w:sz w:val="22"/>
                <w:szCs w:val="22"/>
              </w:rPr>
            </w:pPr>
            <w:r w:rsidRPr="008057A9">
              <w:rPr>
                <w:bCs/>
                <w:sz w:val="22"/>
                <w:szCs w:val="22"/>
              </w:rPr>
              <w:t>Address:</w:t>
            </w:r>
          </w:p>
        </w:tc>
        <w:tc>
          <w:tcPr>
            <w:tcW w:w="2276" w:type="dxa"/>
            <w:gridSpan w:val="2"/>
            <w:tcBorders>
              <w:top w:val="single" w:sz="4" w:space="0" w:color="auto"/>
              <w:bottom w:val="single" w:sz="4" w:space="0" w:color="auto"/>
            </w:tcBorders>
          </w:tcPr>
          <w:p w14:paraId="0EEFC1F8" w14:textId="77777777" w:rsidR="004F03EF" w:rsidRPr="008057A9" w:rsidRDefault="004F03EF" w:rsidP="008057A9">
            <w:pPr>
              <w:pStyle w:val="BodyText"/>
              <w:rPr>
                <w:b/>
                <w:sz w:val="22"/>
                <w:szCs w:val="22"/>
              </w:rPr>
            </w:pPr>
            <w:r w:rsidRPr="008057A9">
              <w:rPr>
                <w:b/>
                <w:sz w:val="22"/>
                <w:szCs w:val="22"/>
              </w:rPr>
              <w:fldChar w:fldCharType="begin">
                <w:ffData>
                  <w:name w:val="Text65"/>
                  <w:enabled/>
                  <w:calcOnExit w:val="0"/>
                  <w:textInput/>
                </w:ffData>
              </w:fldChar>
            </w:r>
            <w:r w:rsidRPr="008057A9">
              <w:rPr>
                <w:b/>
                <w:sz w:val="22"/>
                <w:szCs w:val="22"/>
              </w:rPr>
              <w:instrText xml:space="preserve"> FORMTEXT </w:instrText>
            </w:r>
            <w:r w:rsidRPr="008057A9">
              <w:rPr>
                <w:b/>
                <w:sz w:val="22"/>
                <w:szCs w:val="22"/>
              </w:rPr>
            </w:r>
            <w:r w:rsidRPr="008057A9">
              <w:rPr>
                <w:b/>
                <w:sz w:val="22"/>
                <w:szCs w:val="22"/>
              </w:rPr>
              <w:fldChar w:fldCharType="separate"/>
            </w:r>
            <w:r w:rsidRPr="008057A9">
              <w:rPr>
                <w:b/>
                <w:sz w:val="22"/>
                <w:szCs w:val="22"/>
              </w:rPr>
              <w:t> </w:t>
            </w:r>
            <w:r w:rsidRPr="008057A9">
              <w:rPr>
                <w:b/>
                <w:sz w:val="22"/>
                <w:szCs w:val="22"/>
              </w:rPr>
              <w:t> </w:t>
            </w:r>
            <w:r w:rsidRPr="008057A9">
              <w:rPr>
                <w:b/>
                <w:sz w:val="22"/>
                <w:szCs w:val="22"/>
              </w:rPr>
              <w:t> </w:t>
            </w:r>
            <w:r w:rsidRPr="008057A9">
              <w:rPr>
                <w:b/>
                <w:sz w:val="22"/>
                <w:szCs w:val="22"/>
              </w:rPr>
              <w:t> </w:t>
            </w:r>
            <w:r w:rsidRPr="008057A9">
              <w:rPr>
                <w:b/>
                <w:sz w:val="22"/>
                <w:szCs w:val="22"/>
              </w:rPr>
              <w:t> </w:t>
            </w:r>
            <w:r w:rsidRPr="008057A9">
              <w:rPr>
                <w:b/>
                <w:sz w:val="22"/>
                <w:szCs w:val="22"/>
              </w:rPr>
              <w:fldChar w:fldCharType="end"/>
            </w:r>
          </w:p>
        </w:tc>
        <w:tc>
          <w:tcPr>
            <w:tcW w:w="2959" w:type="dxa"/>
          </w:tcPr>
          <w:p w14:paraId="1EF11360" w14:textId="77777777" w:rsidR="004F03EF" w:rsidRPr="008057A9" w:rsidRDefault="004F03EF" w:rsidP="008057A9">
            <w:pPr>
              <w:pStyle w:val="BodyText"/>
              <w:rPr>
                <w:bCs/>
                <w:sz w:val="22"/>
                <w:szCs w:val="22"/>
              </w:rPr>
            </w:pPr>
            <w:r w:rsidRPr="008057A9">
              <w:rPr>
                <w:bCs/>
                <w:sz w:val="22"/>
                <w:szCs w:val="22"/>
              </w:rPr>
              <w:t xml:space="preserve">Address: </w:t>
            </w:r>
          </w:p>
        </w:tc>
        <w:tc>
          <w:tcPr>
            <w:tcW w:w="3060" w:type="dxa"/>
            <w:gridSpan w:val="2"/>
            <w:tcBorders>
              <w:top w:val="single" w:sz="4" w:space="0" w:color="auto"/>
              <w:bottom w:val="single" w:sz="4" w:space="0" w:color="auto"/>
            </w:tcBorders>
          </w:tcPr>
          <w:p w14:paraId="2180F9E8" w14:textId="77777777" w:rsidR="004F03EF" w:rsidRPr="008057A9" w:rsidRDefault="004F03EF" w:rsidP="008057A9">
            <w:pPr>
              <w:pStyle w:val="BodyText"/>
              <w:rPr>
                <w:b/>
                <w:sz w:val="19"/>
                <w:szCs w:val="19"/>
              </w:rPr>
            </w:pPr>
            <w:r w:rsidRPr="008057A9">
              <w:rPr>
                <w:b/>
                <w:sz w:val="19"/>
                <w:szCs w:val="19"/>
              </w:rPr>
              <w:fldChar w:fldCharType="begin">
                <w:ffData>
                  <w:name w:val="Text65"/>
                  <w:enabled/>
                  <w:calcOnExit w:val="0"/>
                  <w:textInput/>
                </w:ffData>
              </w:fldChar>
            </w:r>
            <w:r w:rsidRPr="008057A9">
              <w:rPr>
                <w:b/>
                <w:sz w:val="19"/>
                <w:szCs w:val="19"/>
              </w:rPr>
              <w:instrText xml:space="preserve"> FORMTEXT </w:instrText>
            </w:r>
            <w:r w:rsidRPr="008057A9">
              <w:rPr>
                <w:b/>
                <w:sz w:val="19"/>
                <w:szCs w:val="19"/>
              </w:rPr>
            </w:r>
            <w:r w:rsidRPr="008057A9">
              <w:rPr>
                <w:b/>
                <w:sz w:val="19"/>
                <w:szCs w:val="19"/>
              </w:rPr>
              <w:fldChar w:fldCharType="separate"/>
            </w:r>
            <w:r w:rsidRPr="008057A9">
              <w:rPr>
                <w:b/>
                <w:sz w:val="19"/>
                <w:szCs w:val="19"/>
              </w:rPr>
              <w:t> </w:t>
            </w:r>
            <w:r w:rsidRPr="008057A9">
              <w:rPr>
                <w:b/>
                <w:sz w:val="19"/>
                <w:szCs w:val="19"/>
              </w:rPr>
              <w:t> </w:t>
            </w:r>
            <w:r w:rsidRPr="008057A9">
              <w:rPr>
                <w:b/>
                <w:sz w:val="19"/>
                <w:szCs w:val="19"/>
              </w:rPr>
              <w:t> </w:t>
            </w:r>
            <w:r w:rsidRPr="008057A9">
              <w:rPr>
                <w:b/>
                <w:sz w:val="19"/>
                <w:szCs w:val="19"/>
              </w:rPr>
              <w:t> </w:t>
            </w:r>
            <w:r w:rsidRPr="008057A9">
              <w:rPr>
                <w:b/>
                <w:sz w:val="19"/>
                <w:szCs w:val="19"/>
              </w:rPr>
              <w:t> </w:t>
            </w:r>
            <w:r w:rsidRPr="008057A9">
              <w:rPr>
                <w:b/>
                <w:sz w:val="19"/>
                <w:szCs w:val="19"/>
              </w:rPr>
              <w:fldChar w:fldCharType="end"/>
            </w:r>
          </w:p>
        </w:tc>
      </w:tr>
      <w:tr w:rsidR="004F03EF" w:rsidRPr="008057A9" w14:paraId="7C98AF34" w14:textId="77777777" w:rsidTr="008057A9">
        <w:trPr>
          <w:trHeight w:val="180"/>
        </w:trPr>
        <w:tc>
          <w:tcPr>
            <w:tcW w:w="2685" w:type="dxa"/>
          </w:tcPr>
          <w:p w14:paraId="56A5E391" w14:textId="77777777" w:rsidR="004F03EF" w:rsidRPr="008057A9" w:rsidRDefault="004F03EF" w:rsidP="008057A9">
            <w:pPr>
              <w:pStyle w:val="BodyText"/>
              <w:rPr>
                <w:bCs/>
                <w:sz w:val="22"/>
                <w:szCs w:val="22"/>
              </w:rPr>
            </w:pPr>
            <w:r w:rsidRPr="008057A9">
              <w:rPr>
                <w:bCs/>
                <w:sz w:val="22"/>
                <w:szCs w:val="22"/>
              </w:rPr>
              <w:t xml:space="preserve">City/State/Zip: </w:t>
            </w:r>
          </w:p>
        </w:tc>
        <w:tc>
          <w:tcPr>
            <w:tcW w:w="2276" w:type="dxa"/>
            <w:gridSpan w:val="2"/>
            <w:tcBorders>
              <w:top w:val="single" w:sz="4" w:space="0" w:color="auto"/>
              <w:bottom w:val="single" w:sz="4" w:space="0" w:color="auto"/>
            </w:tcBorders>
          </w:tcPr>
          <w:p w14:paraId="3518151B" w14:textId="77777777" w:rsidR="004F03EF" w:rsidRPr="008057A9" w:rsidRDefault="004F03EF" w:rsidP="008057A9">
            <w:pPr>
              <w:pStyle w:val="BodyText"/>
              <w:rPr>
                <w:b/>
                <w:sz w:val="22"/>
                <w:szCs w:val="22"/>
              </w:rPr>
            </w:pPr>
            <w:r w:rsidRPr="008057A9">
              <w:rPr>
                <w:b/>
                <w:sz w:val="22"/>
                <w:szCs w:val="22"/>
              </w:rPr>
              <w:fldChar w:fldCharType="begin">
                <w:ffData>
                  <w:name w:val="Text66"/>
                  <w:enabled/>
                  <w:calcOnExit w:val="0"/>
                  <w:textInput/>
                </w:ffData>
              </w:fldChar>
            </w:r>
            <w:r w:rsidRPr="008057A9">
              <w:rPr>
                <w:b/>
                <w:sz w:val="22"/>
                <w:szCs w:val="22"/>
              </w:rPr>
              <w:instrText xml:space="preserve"> FORMTEXT </w:instrText>
            </w:r>
            <w:r w:rsidRPr="008057A9">
              <w:rPr>
                <w:b/>
                <w:sz w:val="22"/>
                <w:szCs w:val="22"/>
              </w:rPr>
            </w:r>
            <w:r w:rsidRPr="008057A9">
              <w:rPr>
                <w:b/>
                <w:sz w:val="22"/>
                <w:szCs w:val="22"/>
              </w:rPr>
              <w:fldChar w:fldCharType="separate"/>
            </w:r>
            <w:r w:rsidRPr="008057A9">
              <w:rPr>
                <w:b/>
                <w:sz w:val="22"/>
                <w:szCs w:val="22"/>
              </w:rPr>
              <w:t> </w:t>
            </w:r>
            <w:r w:rsidRPr="008057A9">
              <w:rPr>
                <w:b/>
                <w:sz w:val="22"/>
                <w:szCs w:val="22"/>
              </w:rPr>
              <w:t> </w:t>
            </w:r>
            <w:r w:rsidRPr="008057A9">
              <w:rPr>
                <w:b/>
                <w:sz w:val="22"/>
                <w:szCs w:val="22"/>
              </w:rPr>
              <w:t> </w:t>
            </w:r>
            <w:r w:rsidRPr="008057A9">
              <w:rPr>
                <w:b/>
                <w:sz w:val="22"/>
                <w:szCs w:val="22"/>
              </w:rPr>
              <w:t> </w:t>
            </w:r>
            <w:r w:rsidRPr="008057A9">
              <w:rPr>
                <w:b/>
                <w:sz w:val="22"/>
                <w:szCs w:val="22"/>
              </w:rPr>
              <w:t> </w:t>
            </w:r>
            <w:r w:rsidRPr="008057A9">
              <w:rPr>
                <w:b/>
                <w:sz w:val="22"/>
                <w:szCs w:val="22"/>
              </w:rPr>
              <w:fldChar w:fldCharType="end"/>
            </w:r>
          </w:p>
        </w:tc>
        <w:tc>
          <w:tcPr>
            <w:tcW w:w="2959" w:type="dxa"/>
          </w:tcPr>
          <w:p w14:paraId="77EE8811" w14:textId="77777777" w:rsidR="004F03EF" w:rsidRPr="008057A9" w:rsidRDefault="004F03EF" w:rsidP="008057A9">
            <w:pPr>
              <w:pStyle w:val="BodyText"/>
              <w:rPr>
                <w:bCs/>
                <w:sz w:val="22"/>
                <w:szCs w:val="22"/>
              </w:rPr>
            </w:pPr>
            <w:r w:rsidRPr="008057A9">
              <w:rPr>
                <w:bCs/>
                <w:sz w:val="22"/>
                <w:szCs w:val="22"/>
              </w:rPr>
              <w:t>City/State/Zip:</w:t>
            </w:r>
          </w:p>
        </w:tc>
        <w:tc>
          <w:tcPr>
            <w:tcW w:w="3060" w:type="dxa"/>
            <w:gridSpan w:val="2"/>
            <w:tcBorders>
              <w:top w:val="single" w:sz="4" w:space="0" w:color="auto"/>
              <w:bottom w:val="single" w:sz="4" w:space="0" w:color="auto"/>
            </w:tcBorders>
          </w:tcPr>
          <w:p w14:paraId="14E6FD86" w14:textId="77777777" w:rsidR="004F03EF" w:rsidRPr="008057A9" w:rsidRDefault="004F03EF" w:rsidP="008057A9">
            <w:pPr>
              <w:pStyle w:val="BodyText"/>
              <w:rPr>
                <w:b/>
                <w:sz w:val="19"/>
                <w:szCs w:val="19"/>
              </w:rPr>
            </w:pPr>
            <w:r w:rsidRPr="008057A9">
              <w:rPr>
                <w:b/>
                <w:sz w:val="19"/>
                <w:szCs w:val="19"/>
              </w:rPr>
              <w:fldChar w:fldCharType="begin">
                <w:ffData>
                  <w:name w:val="Text66"/>
                  <w:enabled/>
                  <w:calcOnExit w:val="0"/>
                  <w:textInput/>
                </w:ffData>
              </w:fldChar>
            </w:r>
            <w:r w:rsidRPr="008057A9">
              <w:rPr>
                <w:b/>
                <w:sz w:val="19"/>
                <w:szCs w:val="19"/>
              </w:rPr>
              <w:instrText xml:space="preserve"> FORMTEXT </w:instrText>
            </w:r>
            <w:r w:rsidRPr="008057A9">
              <w:rPr>
                <w:b/>
                <w:sz w:val="19"/>
                <w:szCs w:val="19"/>
              </w:rPr>
            </w:r>
            <w:r w:rsidRPr="008057A9">
              <w:rPr>
                <w:b/>
                <w:sz w:val="19"/>
                <w:szCs w:val="19"/>
              </w:rPr>
              <w:fldChar w:fldCharType="separate"/>
            </w:r>
            <w:r w:rsidRPr="008057A9">
              <w:rPr>
                <w:b/>
                <w:sz w:val="19"/>
                <w:szCs w:val="19"/>
              </w:rPr>
              <w:t> </w:t>
            </w:r>
            <w:r w:rsidRPr="008057A9">
              <w:rPr>
                <w:b/>
                <w:sz w:val="19"/>
                <w:szCs w:val="19"/>
              </w:rPr>
              <w:t> </w:t>
            </w:r>
            <w:r w:rsidRPr="008057A9">
              <w:rPr>
                <w:b/>
                <w:sz w:val="19"/>
                <w:szCs w:val="19"/>
              </w:rPr>
              <w:t> </w:t>
            </w:r>
            <w:r w:rsidRPr="008057A9">
              <w:rPr>
                <w:b/>
                <w:sz w:val="19"/>
                <w:szCs w:val="19"/>
              </w:rPr>
              <w:t> </w:t>
            </w:r>
            <w:r w:rsidRPr="008057A9">
              <w:rPr>
                <w:b/>
                <w:sz w:val="19"/>
                <w:szCs w:val="19"/>
              </w:rPr>
              <w:t> </w:t>
            </w:r>
            <w:r w:rsidRPr="008057A9">
              <w:rPr>
                <w:b/>
                <w:sz w:val="19"/>
                <w:szCs w:val="19"/>
              </w:rPr>
              <w:fldChar w:fldCharType="end"/>
            </w:r>
          </w:p>
        </w:tc>
      </w:tr>
      <w:tr w:rsidR="004F03EF" w:rsidRPr="008057A9" w14:paraId="0F9E8B79" w14:textId="77777777" w:rsidTr="008057A9">
        <w:trPr>
          <w:trHeight w:val="225"/>
        </w:trPr>
        <w:tc>
          <w:tcPr>
            <w:tcW w:w="2685" w:type="dxa"/>
          </w:tcPr>
          <w:p w14:paraId="08866092" w14:textId="77777777" w:rsidR="004F03EF" w:rsidRPr="008057A9" w:rsidRDefault="004F03EF" w:rsidP="008057A9">
            <w:pPr>
              <w:pStyle w:val="BodyText"/>
              <w:rPr>
                <w:bCs/>
                <w:sz w:val="22"/>
                <w:szCs w:val="22"/>
              </w:rPr>
            </w:pPr>
            <w:r w:rsidRPr="008057A9">
              <w:rPr>
                <w:bCs/>
                <w:sz w:val="22"/>
                <w:szCs w:val="22"/>
              </w:rPr>
              <w:t>Phone:</w:t>
            </w:r>
          </w:p>
        </w:tc>
        <w:tc>
          <w:tcPr>
            <w:tcW w:w="2276" w:type="dxa"/>
            <w:gridSpan w:val="2"/>
            <w:tcBorders>
              <w:top w:val="single" w:sz="4" w:space="0" w:color="auto"/>
              <w:bottom w:val="single" w:sz="4" w:space="0" w:color="auto"/>
            </w:tcBorders>
          </w:tcPr>
          <w:p w14:paraId="26336C20" w14:textId="77777777" w:rsidR="004F03EF" w:rsidRPr="008057A9" w:rsidRDefault="004F03EF" w:rsidP="008057A9">
            <w:pPr>
              <w:pStyle w:val="BodyText"/>
              <w:rPr>
                <w:b/>
                <w:sz w:val="22"/>
                <w:szCs w:val="22"/>
              </w:rPr>
            </w:pPr>
            <w:r w:rsidRPr="008057A9">
              <w:rPr>
                <w:b/>
                <w:sz w:val="22"/>
                <w:szCs w:val="22"/>
              </w:rPr>
              <w:fldChar w:fldCharType="begin">
                <w:ffData>
                  <w:name w:val="Text67"/>
                  <w:enabled/>
                  <w:calcOnExit w:val="0"/>
                  <w:textInput/>
                </w:ffData>
              </w:fldChar>
            </w:r>
            <w:r w:rsidRPr="008057A9">
              <w:rPr>
                <w:b/>
                <w:sz w:val="22"/>
                <w:szCs w:val="22"/>
              </w:rPr>
              <w:instrText xml:space="preserve"> FORMTEXT </w:instrText>
            </w:r>
            <w:r w:rsidRPr="008057A9">
              <w:rPr>
                <w:b/>
                <w:sz w:val="22"/>
                <w:szCs w:val="22"/>
              </w:rPr>
            </w:r>
            <w:r w:rsidRPr="008057A9">
              <w:rPr>
                <w:b/>
                <w:sz w:val="22"/>
                <w:szCs w:val="22"/>
              </w:rPr>
              <w:fldChar w:fldCharType="separate"/>
            </w:r>
            <w:r w:rsidRPr="008057A9">
              <w:rPr>
                <w:b/>
                <w:sz w:val="22"/>
                <w:szCs w:val="22"/>
              </w:rPr>
              <w:t> </w:t>
            </w:r>
            <w:r w:rsidRPr="008057A9">
              <w:rPr>
                <w:b/>
                <w:sz w:val="22"/>
                <w:szCs w:val="22"/>
              </w:rPr>
              <w:t> </w:t>
            </w:r>
            <w:r w:rsidRPr="008057A9">
              <w:rPr>
                <w:b/>
                <w:sz w:val="22"/>
                <w:szCs w:val="22"/>
              </w:rPr>
              <w:t> </w:t>
            </w:r>
            <w:r w:rsidRPr="008057A9">
              <w:rPr>
                <w:b/>
                <w:sz w:val="22"/>
                <w:szCs w:val="22"/>
              </w:rPr>
              <w:t> </w:t>
            </w:r>
            <w:r w:rsidRPr="008057A9">
              <w:rPr>
                <w:b/>
                <w:sz w:val="22"/>
                <w:szCs w:val="22"/>
              </w:rPr>
              <w:t> </w:t>
            </w:r>
            <w:r w:rsidRPr="008057A9">
              <w:rPr>
                <w:b/>
                <w:sz w:val="22"/>
                <w:szCs w:val="22"/>
              </w:rPr>
              <w:fldChar w:fldCharType="end"/>
            </w:r>
          </w:p>
        </w:tc>
        <w:tc>
          <w:tcPr>
            <w:tcW w:w="2959" w:type="dxa"/>
          </w:tcPr>
          <w:p w14:paraId="1DC7CC1D" w14:textId="77777777" w:rsidR="004F03EF" w:rsidRPr="008057A9" w:rsidRDefault="004F03EF" w:rsidP="008057A9">
            <w:pPr>
              <w:pStyle w:val="BodyText"/>
              <w:rPr>
                <w:bCs/>
                <w:sz w:val="22"/>
                <w:szCs w:val="22"/>
              </w:rPr>
            </w:pPr>
            <w:r w:rsidRPr="008057A9">
              <w:rPr>
                <w:bCs/>
                <w:sz w:val="22"/>
                <w:szCs w:val="22"/>
              </w:rPr>
              <w:t xml:space="preserve">Phone: </w:t>
            </w:r>
          </w:p>
        </w:tc>
        <w:tc>
          <w:tcPr>
            <w:tcW w:w="3060" w:type="dxa"/>
            <w:gridSpan w:val="2"/>
            <w:tcBorders>
              <w:top w:val="single" w:sz="4" w:space="0" w:color="auto"/>
              <w:bottom w:val="single" w:sz="4" w:space="0" w:color="auto"/>
            </w:tcBorders>
          </w:tcPr>
          <w:p w14:paraId="14EE28C3" w14:textId="77777777" w:rsidR="004F03EF" w:rsidRPr="008057A9" w:rsidRDefault="004F03EF" w:rsidP="008057A9">
            <w:pPr>
              <w:pStyle w:val="BodyText"/>
              <w:rPr>
                <w:b/>
                <w:sz w:val="19"/>
                <w:szCs w:val="19"/>
              </w:rPr>
            </w:pPr>
            <w:r w:rsidRPr="008057A9">
              <w:rPr>
                <w:b/>
                <w:sz w:val="19"/>
                <w:szCs w:val="19"/>
              </w:rPr>
              <w:fldChar w:fldCharType="begin">
                <w:ffData>
                  <w:name w:val="Text67"/>
                  <w:enabled/>
                  <w:calcOnExit w:val="0"/>
                  <w:textInput/>
                </w:ffData>
              </w:fldChar>
            </w:r>
            <w:r w:rsidRPr="008057A9">
              <w:rPr>
                <w:b/>
                <w:sz w:val="19"/>
                <w:szCs w:val="19"/>
              </w:rPr>
              <w:instrText xml:space="preserve"> FORMTEXT </w:instrText>
            </w:r>
            <w:r w:rsidRPr="008057A9">
              <w:rPr>
                <w:b/>
                <w:sz w:val="19"/>
                <w:szCs w:val="19"/>
              </w:rPr>
            </w:r>
            <w:r w:rsidRPr="008057A9">
              <w:rPr>
                <w:b/>
                <w:sz w:val="19"/>
                <w:szCs w:val="19"/>
              </w:rPr>
              <w:fldChar w:fldCharType="separate"/>
            </w:r>
            <w:r w:rsidRPr="008057A9">
              <w:rPr>
                <w:b/>
                <w:sz w:val="19"/>
                <w:szCs w:val="19"/>
              </w:rPr>
              <w:t> </w:t>
            </w:r>
            <w:r w:rsidRPr="008057A9">
              <w:rPr>
                <w:b/>
                <w:sz w:val="19"/>
                <w:szCs w:val="19"/>
              </w:rPr>
              <w:t> </w:t>
            </w:r>
            <w:r w:rsidRPr="008057A9">
              <w:rPr>
                <w:b/>
                <w:sz w:val="19"/>
                <w:szCs w:val="19"/>
              </w:rPr>
              <w:t> </w:t>
            </w:r>
            <w:r w:rsidRPr="008057A9">
              <w:rPr>
                <w:b/>
                <w:sz w:val="19"/>
                <w:szCs w:val="19"/>
              </w:rPr>
              <w:t> </w:t>
            </w:r>
            <w:r w:rsidRPr="008057A9">
              <w:rPr>
                <w:b/>
                <w:sz w:val="19"/>
                <w:szCs w:val="19"/>
              </w:rPr>
              <w:t> </w:t>
            </w:r>
            <w:r w:rsidRPr="008057A9">
              <w:rPr>
                <w:b/>
                <w:sz w:val="19"/>
                <w:szCs w:val="19"/>
              </w:rPr>
              <w:fldChar w:fldCharType="end"/>
            </w:r>
          </w:p>
        </w:tc>
      </w:tr>
      <w:tr w:rsidR="004F03EF" w:rsidRPr="008057A9" w14:paraId="33F5E216" w14:textId="77777777" w:rsidTr="008057A9">
        <w:trPr>
          <w:trHeight w:val="80"/>
        </w:trPr>
        <w:tc>
          <w:tcPr>
            <w:tcW w:w="2685" w:type="dxa"/>
          </w:tcPr>
          <w:p w14:paraId="50595123" w14:textId="77777777" w:rsidR="004F03EF" w:rsidRPr="008057A9" w:rsidRDefault="004F03EF" w:rsidP="008057A9">
            <w:pPr>
              <w:pStyle w:val="BodyText"/>
              <w:rPr>
                <w:bCs/>
                <w:sz w:val="22"/>
                <w:szCs w:val="22"/>
              </w:rPr>
            </w:pPr>
            <w:r w:rsidRPr="008057A9">
              <w:rPr>
                <w:bCs/>
                <w:sz w:val="22"/>
                <w:szCs w:val="22"/>
              </w:rPr>
              <w:t>Email Address:</w:t>
            </w:r>
          </w:p>
        </w:tc>
        <w:tc>
          <w:tcPr>
            <w:tcW w:w="2276" w:type="dxa"/>
            <w:gridSpan w:val="2"/>
            <w:tcBorders>
              <w:top w:val="single" w:sz="4" w:space="0" w:color="auto"/>
              <w:bottom w:val="single" w:sz="4" w:space="0" w:color="auto"/>
            </w:tcBorders>
          </w:tcPr>
          <w:p w14:paraId="0D8A7DB1" w14:textId="77777777" w:rsidR="004F03EF" w:rsidRPr="008057A9" w:rsidRDefault="004F03EF" w:rsidP="008057A9">
            <w:pPr>
              <w:pStyle w:val="BodyText"/>
              <w:rPr>
                <w:b/>
                <w:sz w:val="22"/>
                <w:szCs w:val="22"/>
              </w:rPr>
            </w:pPr>
            <w:r w:rsidRPr="008057A9">
              <w:rPr>
                <w:b/>
                <w:sz w:val="22"/>
                <w:szCs w:val="22"/>
              </w:rPr>
              <w:fldChar w:fldCharType="begin">
                <w:ffData>
                  <w:name w:val="Text69"/>
                  <w:enabled/>
                  <w:calcOnExit w:val="0"/>
                  <w:textInput/>
                </w:ffData>
              </w:fldChar>
            </w:r>
            <w:r w:rsidRPr="008057A9">
              <w:rPr>
                <w:b/>
                <w:sz w:val="22"/>
                <w:szCs w:val="22"/>
              </w:rPr>
              <w:instrText xml:space="preserve"> FORMTEXT </w:instrText>
            </w:r>
            <w:r w:rsidRPr="008057A9">
              <w:rPr>
                <w:b/>
                <w:sz w:val="22"/>
                <w:szCs w:val="22"/>
              </w:rPr>
            </w:r>
            <w:r w:rsidRPr="008057A9">
              <w:rPr>
                <w:b/>
                <w:sz w:val="22"/>
                <w:szCs w:val="22"/>
              </w:rPr>
              <w:fldChar w:fldCharType="separate"/>
            </w:r>
            <w:r w:rsidRPr="008057A9">
              <w:rPr>
                <w:b/>
                <w:sz w:val="22"/>
                <w:szCs w:val="22"/>
              </w:rPr>
              <w:t> </w:t>
            </w:r>
            <w:r w:rsidRPr="008057A9">
              <w:rPr>
                <w:b/>
                <w:sz w:val="22"/>
                <w:szCs w:val="22"/>
              </w:rPr>
              <w:t> </w:t>
            </w:r>
            <w:r w:rsidRPr="008057A9">
              <w:rPr>
                <w:b/>
                <w:sz w:val="22"/>
                <w:szCs w:val="22"/>
              </w:rPr>
              <w:t> </w:t>
            </w:r>
            <w:r w:rsidRPr="008057A9">
              <w:rPr>
                <w:b/>
                <w:sz w:val="22"/>
                <w:szCs w:val="22"/>
              </w:rPr>
              <w:t> </w:t>
            </w:r>
            <w:r w:rsidRPr="008057A9">
              <w:rPr>
                <w:b/>
                <w:sz w:val="22"/>
                <w:szCs w:val="22"/>
              </w:rPr>
              <w:t> </w:t>
            </w:r>
            <w:r w:rsidRPr="008057A9">
              <w:rPr>
                <w:b/>
                <w:sz w:val="22"/>
                <w:szCs w:val="22"/>
              </w:rPr>
              <w:fldChar w:fldCharType="end"/>
            </w:r>
          </w:p>
        </w:tc>
        <w:tc>
          <w:tcPr>
            <w:tcW w:w="2959" w:type="dxa"/>
          </w:tcPr>
          <w:p w14:paraId="150497D7" w14:textId="77777777" w:rsidR="004F03EF" w:rsidRPr="008057A9" w:rsidRDefault="004F03EF" w:rsidP="008057A9">
            <w:pPr>
              <w:pStyle w:val="BodyText"/>
              <w:rPr>
                <w:bCs/>
                <w:sz w:val="22"/>
                <w:szCs w:val="22"/>
              </w:rPr>
            </w:pPr>
            <w:r w:rsidRPr="008057A9">
              <w:rPr>
                <w:bCs/>
                <w:sz w:val="22"/>
                <w:szCs w:val="22"/>
              </w:rPr>
              <w:t>Email Address:</w:t>
            </w:r>
          </w:p>
        </w:tc>
        <w:tc>
          <w:tcPr>
            <w:tcW w:w="3060" w:type="dxa"/>
            <w:gridSpan w:val="2"/>
            <w:tcBorders>
              <w:top w:val="single" w:sz="4" w:space="0" w:color="auto"/>
              <w:bottom w:val="single" w:sz="4" w:space="0" w:color="auto"/>
            </w:tcBorders>
          </w:tcPr>
          <w:p w14:paraId="6C41D0D8" w14:textId="77777777" w:rsidR="004F03EF" w:rsidRPr="008057A9" w:rsidRDefault="004F03EF" w:rsidP="008057A9">
            <w:pPr>
              <w:pStyle w:val="BodyText"/>
              <w:rPr>
                <w:b/>
                <w:sz w:val="19"/>
                <w:szCs w:val="19"/>
              </w:rPr>
            </w:pPr>
            <w:r w:rsidRPr="008057A9">
              <w:rPr>
                <w:b/>
                <w:sz w:val="19"/>
                <w:szCs w:val="19"/>
              </w:rPr>
              <w:fldChar w:fldCharType="begin">
                <w:ffData>
                  <w:name w:val="Text69"/>
                  <w:enabled/>
                  <w:calcOnExit w:val="0"/>
                  <w:textInput/>
                </w:ffData>
              </w:fldChar>
            </w:r>
            <w:r w:rsidRPr="008057A9">
              <w:rPr>
                <w:b/>
                <w:sz w:val="19"/>
                <w:szCs w:val="19"/>
              </w:rPr>
              <w:instrText xml:space="preserve"> FORMTEXT </w:instrText>
            </w:r>
            <w:r w:rsidRPr="008057A9">
              <w:rPr>
                <w:b/>
                <w:sz w:val="19"/>
                <w:szCs w:val="19"/>
              </w:rPr>
            </w:r>
            <w:r w:rsidRPr="008057A9">
              <w:rPr>
                <w:b/>
                <w:sz w:val="19"/>
                <w:szCs w:val="19"/>
              </w:rPr>
              <w:fldChar w:fldCharType="separate"/>
            </w:r>
            <w:r w:rsidRPr="008057A9">
              <w:rPr>
                <w:b/>
                <w:sz w:val="19"/>
                <w:szCs w:val="19"/>
              </w:rPr>
              <w:t> </w:t>
            </w:r>
            <w:r w:rsidRPr="008057A9">
              <w:rPr>
                <w:b/>
                <w:sz w:val="19"/>
                <w:szCs w:val="19"/>
              </w:rPr>
              <w:t> </w:t>
            </w:r>
            <w:r w:rsidRPr="008057A9">
              <w:rPr>
                <w:b/>
                <w:sz w:val="19"/>
                <w:szCs w:val="19"/>
              </w:rPr>
              <w:t> </w:t>
            </w:r>
            <w:r w:rsidRPr="008057A9">
              <w:rPr>
                <w:b/>
                <w:sz w:val="19"/>
                <w:szCs w:val="19"/>
              </w:rPr>
              <w:t> </w:t>
            </w:r>
            <w:r w:rsidRPr="008057A9">
              <w:rPr>
                <w:b/>
                <w:sz w:val="19"/>
                <w:szCs w:val="19"/>
              </w:rPr>
              <w:t> </w:t>
            </w:r>
            <w:r w:rsidRPr="008057A9">
              <w:rPr>
                <w:b/>
                <w:sz w:val="19"/>
                <w:szCs w:val="19"/>
              </w:rPr>
              <w:fldChar w:fldCharType="end"/>
            </w:r>
          </w:p>
        </w:tc>
      </w:tr>
    </w:tbl>
    <w:p w14:paraId="5379CE3A" w14:textId="733A715D" w:rsidR="00491868" w:rsidRDefault="00491868" w:rsidP="00491868"/>
    <w:p w14:paraId="616080AC" w14:textId="77777777" w:rsidR="007B72A2" w:rsidRDefault="007B72A2" w:rsidP="00491868"/>
    <w:p w14:paraId="69452961" w14:textId="77777777" w:rsidR="007B72A2" w:rsidRDefault="007B72A2" w:rsidP="00491868"/>
    <w:p w14:paraId="5637EB8B" w14:textId="77777777" w:rsidR="007B72A2" w:rsidRDefault="007B72A2" w:rsidP="00491868"/>
    <w:p w14:paraId="47313B29" w14:textId="77777777" w:rsidR="007B72A2" w:rsidRDefault="007B72A2" w:rsidP="00491868"/>
    <w:p w14:paraId="08581BAF" w14:textId="77777777" w:rsidR="007B72A2" w:rsidRDefault="007B72A2" w:rsidP="00491868"/>
    <w:p w14:paraId="7F575B0D" w14:textId="77777777" w:rsidR="007B72A2" w:rsidRDefault="007B72A2" w:rsidP="00491868"/>
    <w:p w14:paraId="07D3C177" w14:textId="77777777" w:rsidR="007B72A2" w:rsidRDefault="007B72A2" w:rsidP="00491868"/>
    <w:p w14:paraId="76518C61" w14:textId="77777777" w:rsidR="007B72A2" w:rsidRDefault="007B72A2" w:rsidP="00491868"/>
    <w:p w14:paraId="1A55C086" w14:textId="77777777" w:rsidR="007B72A2" w:rsidRDefault="007B72A2" w:rsidP="00491868"/>
    <w:p w14:paraId="13C729C7" w14:textId="77777777" w:rsidR="007B72A2" w:rsidRDefault="007B72A2" w:rsidP="00491868"/>
    <w:p w14:paraId="736E9D2C" w14:textId="77777777" w:rsidR="007B72A2" w:rsidRDefault="007B72A2" w:rsidP="00491868"/>
    <w:p w14:paraId="46AA3599" w14:textId="77777777" w:rsidR="007B72A2" w:rsidRDefault="007B72A2" w:rsidP="00491868"/>
    <w:p w14:paraId="76DDE3BB" w14:textId="77777777" w:rsidR="007B72A2" w:rsidRDefault="007B72A2" w:rsidP="00491868"/>
    <w:p w14:paraId="0FE54DE6" w14:textId="77777777" w:rsidR="007B72A2" w:rsidRDefault="007B72A2" w:rsidP="00491868"/>
    <w:p w14:paraId="3446EF23" w14:textId="77777777" w:rsidR="007B72A2" w:rsidRDefault="007B72A2" w:rsidP="00491868"/>
    <w:p w14:paraId="5C43EE6D" w14:textId="77777777" w:rsidR="007B72A2" w:rsidRDefault="007B72A2" w:rsidP="00491868"/>
    <w:p w14:paraId="787A94C8" w14:textId="77777777" w:rsidR="007B72A2" w:rsidRDefault="007B72A2" w:rsidP="00491868"/>
    <w:p w14:paraId="5C222C6E" w14:textId="77777777" w:rsidR="007B72A2" w:rsidRDefault="007B72A2" w:rsidP="00491868"/>
    <w:p w14:paraId="3532121A" w14:textId="77777777" w:rsidR="007B72A2" w:rsidRDefault="007B72A2" w:rsidP="00491868"/>
    <w:p w14:paraId="14F93484" w14:textId="77777777" w:rsidR="007B72A2" w:rsidRDefault="007B72A2" w:rsidP="00491868"/>
    <w:p w14:paraId="02E977EB" w14:textId="77777777" w:rsidR="00491868" w:rsidRDefault="00491868" w:rsidP="00491868">
      <w:pPr>
        <w:pStyle w:val="BodyText"/>
        <w:jc w:val="right"/>
        <w:rPr>
          <w:b/>
        </w:rPr>
      </w:pPr>
      <w:r w:rsidRPr="00B574F9">
        <w:rPr>
          <w:b/>
        </w:rPr>
        <w:t xml:space="preserve">Attachment </w:t>
      </w:r>
      <w:r>
        <w:rPr>
          <w:b/>
        </w:rPr>
        <w:t>E</w:t>
      </w:r>
    </w:p>
    <w:p w14:paraId="51AA149D" w14:textId="77777777" w:rsidR="003F084F" w:rsidRPr="00B574F9" w:rsidRDefault="003F084F" w:rsidP="00491868">
      <w:pPr>
        <w:pStyle w:val="BodyText"/>
        <w:jc w:val="right"/>
        <w:rPr>
          <w:b/>
        </w:rPr>
      </w:pPr>
    </w:p>
    <w:p w14:paraId="04E5A541" w14:textId="77777777" w:rsidR="00A95784" w:rsidRDefault="00A95784" w:rsidP="001821AB">
      <w:pPr>
        <w:pStyle w:val="Heading1"/>
        <w:ind w:right="360"/>
        <w:jc w:val="center"/>
        <w:rPr>
          <w:b/>
        </w:rPr>
      </w:pPr>
      <w:r w:rsidRPr="001821AB">
        <w:rPr>
          <w:b/>
          <w:bCs/>
          <w:sz w:val="28"/>
          <w:szCs w:val="22"/>
        </w:rPr>
        <w:t>REGISTRATION</w:t>
      </w:r>
      <w:r w:rsidRPr="00672563">
        <w:rPr>
          <w:b/>
        </w:rPr>
        <w:t>, DISC</w:t>
      </w:r>
      <w:r w:rsidR="001D58F1">
        <w:rPr>
          <w:b/>
        </w:rPr>
        <w:t>IPLINARY ACTION, AND LITIGATION</w:t>
      </w:r>
    </w:p>
    <w:p w14:paraId="79016D66" w14:textId="77777777" w:rsidR="009E6964" w:rsidRPr="00A13EF6" w:rsidRDefault="009E6964" w:rsidP="009E6964">
      <w:pPr>
        <w:pStyle w:val="BodyText"/>
        <w:jc w:val="center"/>
      </w:pPr>
      <w:r w:rsidRPr="00A13EF6">
        <w:t xml:space="preserve">State </w:t>
      </w:r>
      <w:r>
        <w:t>o</w:t>
      </w:r>
      <w:r w:rsidRPr="00A13EF6">
        <w:t>f California</w:t>
      </w:r>
    </w:p>
    <w:p w14:paraId="46CEEA80" w14:textId="77777777" w:rsidR="009E6964" w:rsidRDefault="009E6964" w:rsidP="009E6964">
      <w:pPr>
        <w:pStyle w:val="BodyText"/>
        <w:jc w:val="center"/>
      </w:pPr>
      <w:r w:rsidRPr="00A13EF6">
        <w:t xml:space="preserve">Office </w:t>
      </w:r>
      <w:r>
        <w:t>o</w:t>
      </w:r>
      <w:r w:rsidRPr="00A13EF6">
        <w:t xml:space="preserve">f </w:t>
      </w:r>
      <w:r>
        <w:t>t</w:t>
      </w:r>
      <w:r w:rsidRPr="00A13EF6">
        <w:t>he State Treasurer</w:t>
      </w:r>
    </w:p>
    <w:p w14:paraId="2932341A" w14:textId="77777777" w:rsidR="00D2344C" w:rsidRDefault="00D2344C" w:rsidP="009E6964">
      <w:pPr>
        <w:pStyle w:val="BodyText"/>
        <w:jc w:val="center"/>
      </w:pPr>
    </w:p>
    <w:p w14:paraId="3F219F3D" w14:textId="23704501" w:rsidR="00D2344C" w:rsidRDefault="00D556F2" w:rsidP="00D556F2">
      <w:pPr>
        <w:pStyle w:val="Heading2"/>
      </w:pPr>
      <w:r>
        <w:t>REGISTRATION</w:t>
      </w:r>
    </w:p>
    <w:p w14:paraId="5A1E987B" w14:textId="62CC950D" w:rsidR="005A65BA" w:rsidRPr="005A65BA" w:rsidRDefault="005A65BA" w:rsidP="005A65BA">
      <w:pPr>
        <w:rPr>
          <w:sz w:val="24"/>
          <w:szCs w:val="24"/>
        </w:rPr>
      </w:pPr>
      <w:r w:rsidRPr="005A65BA">
        <w:rPr>
          <w:sz w:val="24"/>
          <w:szCs w:val="24"/>
        </w:rPr>
        <w:t>Please provide each of the following:</w:t>
      </w:r>
    </w:p>
    <w:tbl>
      <w:tblPr>
        <w:tblW w:w="10459" w:type="dxa"/>
        <w:tblLayout w:type="fixed"/>
        <w:tblLook w:val="0000" w:firstRow="0" w:lastRow="0" w:firstColumn="0" w:lastColumn="0" w:noHBand="0" w:noVBand="0"/>
      </w:tblPr>
      <w:tblGrid>
        <w:gridCol w:w="8463"/>
        <w:gridCol w:w="1996"/>
      </w:tblGrid>
      <w:tr w:rsidR="0056202C" w14:paraId="6EFB2AB0" w14:textId="77777777" w:rsidTr="005A65BA">
        <w:trPr>
          <w:cantSplit/>
          <w:trHeight w:val="432"/>
        </w:trPr>
        <w:tc>
          <w:tcPr>
            <w:tcW w:w="8463" w:type="dxa"/>
          </w:tcPr>
          <w:p w14:paraId="7D779496" w14:textId="77777777" w:rsidR="0056202C" w:rsidRPr="00A315AF" w:rsidRDefault="0056202C" w:rsidP="00A315AF">
            <w:pPr>
              <w:pStyle w:val="ListParagraph"/>
              <w:spacing w:before="60" w:after="60"/>
              <w:rPr>
                <w:iCs/>
                <w:sz w:val="24"/>
                <w:szCs w:val="24"/>
              </w:rPr>
            </w:pPr>
            <w:r w:rsidRPr="00A315AF">
              <w:rPr>
                <w:iCs/>
                <w:sz w:val="24"/>
                <w:szCs w:val="24"/>
              </w:rPr>
              <w:t>Firm’s MSRB Number:</w:t>
            </w:r>
          </w:p>
        </w:tc>
        <w:tc>
          <w:tcPr>
            <w:tcW w:w="1996" w:type="dxa"/>
          </w:tcPr>
          <w:p w14:paraId="6F8C2883" w14:textId="36EAA714" w:rsidR="0056202C" w:rsidRPr="00265675" w:rsidRDefault="003F084F" w:rsidP="00E23CD1">
            <w:pPr>
              <w:pStyle w:val="BodyText"/>
              <w:spacing w:before="60" w:after="60"/>
              <w:rPr>
                <w:b/>
              </w:rPr>
            </w:pPr>
            <w:r w:rsidRPr="00265675">
              <w:fldChar w:fldCharType="begin">
                <w:ffData>
                  <w:name w:val="Text13"/>
                  <w:enabled/>
                  <w:calcOnExit w:val="0"/>
                  <w:textInput/>
                </w:ffData>
              </w:fldChar>
            </w:r>
            <w:r w:rsidRPr="00265675">
              <w:instrText xml:space="preserve"> FORMTEXT </w:instrText>
            </w:r>
            <w:r w:rsidRPr="00265675">
              <w:fldChar w:fldCharType="separate"/>
            </w:r>
            <w:r w:rsidR="00DD1E53" w:rsidRPr="00265675">
              <w:rPr>
                <w:noProof/>
              </w:rPr>
              <w:t> </w:t>
            </w:r>
            <w:r w:rsidR="00DD1E53" w:rsidRPr="00265675">
              <w:rPr>
                <w:noProof/>
              </w:rPr>
              <w:t> </w:t>
            </w:r>
            <w:r w:rsidR="00DD1E53" w:rsidRPr="00265675">
              <w:rPr>
                <w:noProof/>
              </w:rPr>
              <w:t> </w:t>
            </w:r>
            <w:r w:rsidR="00DD1E53" w:rsidRPr="00265675">
              <w:rPr>
                <w:noProof/>
              </w:rPr>
              <w:t> </w:t>
            </w:r>
            <w:r w:rsidR="00DD1E53" w:rsidRPr="00265675">
              <w:rPr>
                <w:noProof/>
              </w:rPr>
              <w:t> </w:t>
            </w:r>
            <w:r w:rsidRPr="00265675">
              <w:fldChar w:fldCharType="end"/>
            </w:r>
          </w:p>
        </w:tc>
      </w:tr>
      <w:tr w:rsidR="0056202C" w14:paraId="45E9B0C2" w14:textId="77777777" w:rsidTr="005A65BA">
        <w:trPr>
          <w:cantSplit/>
          <w:trHeight w:val="432"/>
        </w:trPr>
        <w:tc>
          <w:tcPr>
            <w:tcW w:w="8463" w:type="dxa"/>
          </w:tcPr>
          <w:p w14:paraId="34A1A0F1" w14:textId="77777777" w:rsidR="0056202C" w:rsidRPr="00A315AF" w:rsidRDefault="0056202C" w:rsidP="00A315AF">
            <w:pPr>
              <w:pStyle w:val="ListParagraph"/>
              <w:spacing w:before="60" w:after="60"/>
              <w:rPr>
                <w:iCs/>
                <w:sz w:val="24"/>
                <w:szCs w:val="24"/>
              </w:rPr>
            </w:pPr>
            <w:r w:rsidRPr="00A315AF">
              <w:rPr>
                <w:iCs/>
                <w:sz w:val="24"/>
                <w:szCs w:val="24"/>
              </w:rPr>
              <w:t>Firm’s Municipal Advisor Registrati</w:t>
            </w:r>
            <w:r w:rsidR="003F084F" w:rsidRPr="00A315AF">
              <w:rPr>
                <w:iCs/>
                <w:sz w:val="24"/>
                <w:szCs w:val="24"/>
              </w:rPr>
              <w:t>on Number (SEC):</w:t>
            </w:r>
          </w:p>
        </w:tc>
        <w:tc>
          <w:tcPr>
            <w:tcW w:w="1996" w:type="dxa"/>
          </w:tcPr>
          <w:p w14:paraId="37A812E5" w14:textId="3FE9C1F6" w:rsidR="0056202C" w:rsidRPr="001A4850" w:rsidRDefault="003F084F" w:rsidP="00E23CD1">
            <w:pPr>
              <w:pStyle w:val="BodyText"/>
              <w:spacing w:before="60" w:after="60"/>
              <w:rPr>
                <w:b/>
              </w:rPr>
            </w:pPr>
            <w:r w:rsidRPr="001A4850">
              <w:fldChar w:fldCharType="begin">
                <w:ffData>
                  <w:name w:val="Text13"/>
                  <w:enabled/>
                  <w:calcOnExit w:val="0"/>
                  <w:textInput/>
                </w:ffData>
              </w:fldChar>
            </w:r>
            <w:r w:rsidRPr="001A4850">
              <w:instrText xml:space="preserve"> FORMTEXT </w:instrText>
            </w:r>
            <w:r w:rsidRPr="001A4850">
              <w:fldChar w:fldCharType="separate"/>
            </w:r>
            <w:r w:rsidR="00DD1E53">
              <w:rPr>
                <w:noProof/>
              </w:rPr>
              <w:t> </w:t>
            </w:r>
            <w:r w:rsidR="00DD1E53">
              <w:rPr>
                <w:noProof/>
              </w:rPr>
              <w:t> </w:t>
            </w:r>
            <w:r w:rsidR="00DD1E53">
              <w:rPr>
                <w:noProof/>
              </w:rPr>
              <w:t> </w:t>
            </w:r>
            <w:r w:rsidR="00DD1E53">
              <w:rPr>
                <w:noProof/>
              </w:rPr>
              <w:t> </w:t>
            </w:r>
            <w:r w:rsidR="00DD1E53">
              <w:rPr>
                <w:noProof/>
              </w:rPr>
              <w:t> </w:t>
            </w:r>
            <w:r w:rsidRPr="001A4850">
              <w:fldChar w:fldCharType="end"/>
            </w:r>
          </w:p>
        </w:tc>
      </w:tr>
      <w:tr w:rsidR="003F084F" w14:paraId="22C62933" w14:textId="77777777" w:rsidTr="005A65BA">
        <w:trPr>
          <w:cantSplit/>
          <w:trHeight w:val="432"/>
        </w:trPr>
        <w:tc>
          <w:tcPr>
            <w:tcW w:w="8463" w:type="dxa"/>
          </w:tcPr>
          <w:p w14:paraId="312EECF3" w14:textId="77777777" w:rsidR="003F084F" w:rsidRPr="00A315AF" w:rsidRDefault="003F084F" w:rsidP="00A315AF">
            <w:pPr>
              <w:pStyle w:val="ListParagraph"/>
              <w:spacing w:before="60" w:after="60"/>
              <w:rPr>
                <w:iCs/>
                <w:sz w:val="24"/>
                <w:szCs w:val="24"/>
              </w:rPr>
            </w:pPr>
            <w:r w:rsidRPr="00A315AF">
              <w:rPr>
                <w:iCs/>
                <w:sz w:val="24"/>
                <w:szCs w:val="24"/>
              </w:rPr>
              <w:t>OPTIONAL: Is your firm registered with the Securities and Exchange Commission and/or by the Department of Corporations as an Investment Advisor (NASD Series 65), please provide your firm’s IARD/CRD number:</w:t>
            </w:r>
          </w:p>
        </w:tc>
        <w:tc>
          <w:tcPr>
            <w:tcW w:w="1996" w:type="dxa"/>
          </w:tcPr>
          <w:p w14:paraId="70450462" w14:textId="1EE38076" w:rsidR="003F084F" w:rsidRPr="001A4850" w:rsidRDefault="003F084F" w:rsidP="004A2ABC">
            <w:pPr>
              <w:pStyle w:val="Heading2"/>
            </w:pPr>
            <w:r w:rsidRPr="001A4850">
              <w:fldChar w:fldCharType="begin">
                <w:ffData>
                  <w:name w:val="Text13"/>
                  <w:enabled/>
                  <w:calcOnExit w:val="0"/>
                  <w:textInput/>
                </w:ffData>
              </w:fldChar>
            </w:r>
            <w:r w:rsidRPr="001A4850">
              <w:instrText xml:space="preserve"> FORMTEXT </w:instrText>
            </w:r>
            <w:r w:rsidRPr="001A4850">
              <w:fldChar w:fldCharType="separate"/>
            </w:r>
            <w:r w:rsidR="00DD1E53">
              <w:rPr>
                <w:noProof/>
              </w:rPr>
              <w:t> </w:t>
            </w:r>
            <w:r w:rsidR="00DD1E53">
              <w:rPr>
                <w:noProof/>
              </w:rPr>
              <w:t> </w:t>
            </w:r>
            <w:r w:rsidR="00DD1E53">
              <w:rPr>
                <w:noProof/>
              </w:rPr>
              <w:t> </w:t>
            </w:r>
            <w:r w:rsidR="00DD1E53">
              <w:rPr>
                <w:noProof/>
              </w:rPr>
              <w:t> </w:t>
            </w:r>
            <w:r w:rsidR="00DD1E53">
              <w:rPr>
                <w:noProof/>
              </w:rPr>
              <w:t> </w:t>
            </w:r>
            <w:r w:rsidRPr="001A4850">
              <w:fldChar w:fldCharType="end"/>
            </w:r>
          </w:p>
        </w:tc>
      </w:tr>
    </w:tbl>
    <w:p w14:paraId="27275E46" w14:textId="77777777" w:rsidR="003F084F" w:rsidRDefault="003F084F" w:rsidP="00491868">
      <w:pPr>
        <w:pStyle w:val="BodyText"/>
        <w:ind w:right="-630"/>
      </w:pPr>
    </w:p>
    <w:p w14:paraId="29A409BD" w14:textId="65D01ACB" w:rsidR="00D556F2" w:rsidRDefault="00D556F2" w:rsidP="00D556F2">
      <w:pPr>
        <w:pStyle w:val="Heading2"/>
      </w:pPr>
      <w:r>
        <w:t>DISIPLINARY ACTION &amp; LITIGATION</w:t>
      </w:r>
    </w:p>
    <w:tbl>
      <w:tblPr>
        <w:tblW w:w="9468" w:type="dxa"/>
        <w:tblLayout w:type="fixed"/>
        <w:tblLook w:val="0000" w:firstRow="0" w:lastRow="0" w:firstColumn="0" w:lastColumn="0" w:noHBand="0" w:noVBand="0"/>
      </w:tblPr>
      <w:tblGrid>
        <w:gridCol w:w="7938"/>
        <w:gridCol w:w="710"/>
        <w:gridCol w:w="820"/>
      </w:tblGrid>
      <w:tr w:rsidR="003F084F" w14:paraId="187E0B5A" w14:textId="77777777" w:rsidTr="00E23CD1">
        <w:trPr>
          <w:cantSplit/>
          <w:trHeight w:val="80"/>
        </w:trPr>
        <w:tc>
          <w:tcPr>
            <w:tcW w:w="7938" w:type="dxa"/>
          </w:tcPr>
          <w:p w14:paraId="2C58679E" w14:textId="42113D36" w:rsidR="00491868" w:rsidRPr="00511F4C" w:rsidRDefault="00491868" w:rsidP="00E23CD1">
            <w:pPr>
              <w:spacing w:before="60" w:after="60"/>
              <w:rPr>
                <w:sz w:val="24"/>
              </w:rPr>
            </w:pPr>
          </w:p>
        </w:tc>
        <w:tc>
          <w:tcPr>
            <w:tcW w:w="710" w:type="dxa"/>
          </w:tcPr>
          <w:p w14:paraId="568BD71D" w14:textId="77777777" w:rsidR="00491868" w:rsidRPr="001A4850" w:rsidRDefault="00491868" w:rsidP="00E23CD1">
            <w:pPr>
              <w:pStyle w:val="BodyText"/>
              <w:spacing w:before="60" w:after="60"/>
              <w:rPr>
                <w:b/>
              </w:rPr>
            </w:pPr>
            <w:r>
              <w:rPr>
                <w:b/>
              </w:rPr>
              <w:t>Yes</w:t>
            </w:r>
          </w:p>
        </w:tc>
        <w:tc>
          <w:tcPr>
            <w:tcW w:w="820" w:type="dxa"/>
          </w:tcPr>
          <w:p w14:paraId="4DC84EA6" w14:textId="77777777" w:rsidR="00491868" w:rsidRPr="001A4850" w:rsidRDefault="00491868" w:rsidP="00E23CD1">
            <w:pPr>
              <w:pStyle w:val="BodyText"/>
              <w:spacing w:before="60" w:after="60"/>
              <w:rPr>
                <w:b/>
              </w:rPr>
            </w:pPr>
            <w:r w:rsidRPr="009B26D8">
              <w:rPr>
                <w:b/>
              </w:rPr>
              <w:t>No</w:t>
            </w:r>
          </w:p>
        </w:tc>
      </w:tr>
      <w:tr w:rsidR="00265675" w14:paraId="3EA8884A" w14:textId="77777777" w:rsidTr="003F084F">
        <w:trPr>
          <w:cantSplit/>
          <w:trHeight w:val="981"/>
        </w:trPr>
        <w:tc>
          <w:tcPr>
            <w:tcW w:w="7938" w:type="dxa"/>
          </w:tcPr>
          <w:p w14:paraId="36863564" w14:textId="77777777" w:rsidR="00265675" w:rsidRPr="00E2614F" w:rsidRDefault="00265675" w:rsidP="00265675">
            <w:pPr>
              <w:pStyle w:val="ListParagraph"/>
              <w:numPr>
                <w:ilvl w:val="0"/>
                <w:numId w:val="11"/>
              </w:numPr>
              <w:spacing w:before="60" w:after="60"/>
              <w:rPr>
                <w:sz w:val="24"/>
              </w:rPr>
            </w:pPr>
            <w:r w:rsidRPr="00E2614F">
              <w:rPr>
                <w:sz w:val="24"/>
              </w:rPr>
              <w:t>Are there any criminal indictments or convictions brought against the firm or its employees within the past ten years where the charges involved an offering of municipal securities?  If yes, please describe in detail each such indictment or con</w:t>
            </w:r>
            <w:r>
              <w:rPr>
                <w:sz w:val="24"/>
              </w:rPr>
              <w:t>vi</w:t>
            </w:r>
            <w:r w:rsidRPr="00E2614F">
              <w:rPr>
                <w:sz w:val="24"/>
              </w:rPr>
              <w:t>ction.</w:t>
            </w:r>
          </w:p>
        </w:tc>
        <w:tc>
          <w:tcPr>
            <w:tcW w:w="710" w:type="dxa"/>
          </w:tcPr>
          <w:p w14:paraId="55BB11EC" w14:textId="63018F6C" w:rsidR="00265675" w:rsidRPr="001A4850" w:rsidRDefault="00000000" w:rsidP="00265675">
            <w:pPr>
              <w:pStyle w:val="BodyText"/>
              <w:spacing w:before="60" w:after="60"/>
              <w:rPr>
                <w:b/>
              </w:rPr>
            </w:pPr>
            <w:sdt>
              <w:sdtPr>
                <w:rPr>
                  <w:sz w:val="32"/>
                  <w:szCs w:val="32"/>
                </w:rPr>
                <w:id w:val="55837632"/>
                <w14:checkbox>
                  <w14:checked w14:val="0"/>
                  <w14:checkedState w14:val="2612" w14:font="MS Gothic"/>
                  <w14:uncheckedState w14:val="2610" w14:font="MS Gothic"/>
                </w14:checkbox>
              </w:sdtPr>
              <w:sdtContent>
                <w:r w:rsidR="00265675" w:rsidRPr="00F80646">
                  <w:rPr>
                    <w:rFonts w:ascii="MS Gothic" w:eastAsia="MS Gothic" w:hAnsi="MS Gothic"/>
                    <w:sz w:val="32"/>
                    <w:szCs w:val="32"/>
                  </w:rPr>
                  <w:t>☐</w:t>
                </w:r>
              </w:sdtContent>
            </w:sdt>
            <w:r w:rsidR="00265675" w:rsidRPr="00F80646">
              <w:rPr>
                <w:szCs w:val="24"/>
              </w:rPr>
              <w:t xml:space="preserve">  </w:t>
            </w:r>
          </w:p>
        </w:tc>
        <w:tc>
          <w:tcPr>
            <w:tcW w:w="820" w:type="dxa"/>
          </w:tcPr>
          <w:p w14:paraId="04AB675A" w14:textId="0694AD69" w:rsidR="00265675" w:rsidRPr="001A4850" w:rsidRDefault="00000000" w:rsidP="00265675">
            <w:pPr>
              <w:pStyle w:val="BodyText"/>
              <w:spacing w:before="60" w:after="60"/>
              <w:rPr>
                <w:b/>
              </w:rPr>
            </w:pPr>
            <w:sdt>
              <w:sdtPr>
                <w:rPr>
                  <w:sz w:val="32"/>
                  <w:szCs w:val="32"/>
                </w:rPr>
                <w:id w:val="-1009913611"/>
                <w14:checkbox>
                  <w14:checked w14:val="0"/>
                  <w14:checkedState w14:val="2612" w14:font="MS Gothic"/>
                  <w14:uncheckedState w14:val="2610" w14:font="MS Gothic"/>
                </w14:checkbox>
              </w:sdtPr>
              <w:sdtContent>
                <w:r w:rsidR="00346BDE">
                  <w:rPr>
                    <w:rFonts w:ascii="MS Gothic" w:eastAsia="MS Gothic" w:hAnsi="MS Gothic" w:hint="eastAsia"/>
                    <w:sz w:val="32"/>
                    <w:szCs w:val="32"/>
                  </w:rPr>
                  <w:t>☐</w:t>
                </w:r>
              </w:sdtContent>
            </w:sdt>
            <w:r w:rsidR="00265675" w:rsidRPr="00F80646">
              <w:rPr>
                <w:szCs w:val="24"/>
              </w:rPr>
              <w:t xml:space="preserve"> </w:t>
            </w:r>
          </w:p>
        </w:tc>
      </w:tr>
      <w:tr w:rsidR="00265675" w14:paraId="3395B0A2" w14:textId="77777777" w:rsidTr="00E23CD1">
        <w:trPr>
          <w:cantSplit/>
          <w:trHeight w:val="981"/>
        </w:trPr>
        <w:tc>
          <w:tcPr>
            <w:tcW w:w="7938" w:type="dxa"/>
          </w:tcPr>
          <w:p w14:paraId="6281593F" w14:textId="77777777" w:rsidR="00265675" w:rsidRPr="00E23CD1" w:rsidRDefault="00265675" w:rsidP="00265675">
            <w:pPr>
              <w:pStyle w:val="ListParagraph"/>
              <w:numPr>
                <w:ilvl w:val="0"/>
                <w:numId w:val="11"/>
              </w:numPr>
              <w:spacing w:before="60" w:after="60"/>
              <w:rPr>
                <w:szCs w:val="24"/>
              </w:rPr>
            </w:pPr>
            <w:r w:rsidRPr="00E23CD1">
              <w:rPr>
                <w:sz w:val="24"/>
                <w:szCs w:val="24"/>
              </w:rPr>
              <w:t xml:space="preserve">Are there now </w:t>
            </w:r>
            <w:r>
              <w:rPr>
                <w:sz w:val="24"/>
                <w:szCs w:val="24"/>
              </w:rPr>
              <w:t xml:space="preserve">any </w:t>
            </w:r>
            <w:r w:rsidRPr="00E23CD1">
              <w:rPr>
                <w:sz w:val="24"/>
                <w:szCs w:val="24"/>
              </w:rPr>
              <w:t xml:space="preserve">pending legal actions alleging violations of law in connection with an offering of municipal securities in a California transaction against the firm or any employee of the firm?  If yes, please describe each such pending action on a separate attachment.  </w:t>
            </w:r>
          </w:p>
        </w:tc>
        <w:tc>
          <w:tcPr>
            <w:tcW w:w="710" w:type="dxa"/>
          </w:tcPr>
          <w:p w14:paraId="1749A1FA" w14:textId="380CD2D9" w:rsidR="00265675" w:rsidRPr="00962A77" w:rsidRDefault="00000000" w:rsidP="00265675">
            <w:pPr>
              <w:pStyle w:val="BodyText"/>
              <w:spacing w:before="60" w:after="60"/>
            </w:pPr>
            <w:sdt>
              <w:sdtPr>
                <w:rPr>
                  <w:sz w:val="32"/>
                  <w:szCs w:val="32"/>
                </w:rPr>
                <w:id w:val="116955577"/>
                <w14:checkbox>
                  <w14:checked w14:val="0"/>
                  <w14:checkedState w14:val="2612" w14:font="MS Gothic"/>
                  <w14:uncheckedState w14:val="2610" w14:font="MS Gothic"/>
                </w14:checkbox>
              </w:sdtPr>
              <w:sdtContent>
                <w:r w:rsidR="00265675" w:rsidRPr="009A1A5E">
                  <w:rPr>
                    <w:rFonts w:ascii="MS Gothic" w:eastAsia="MS Gothic" w:hAnsi="MS Gothic"/>
                    <w:sz w:val="32"/>
                    <w:szCs w:val="32"/>
                  </w:rPr>
                  <w:t>☐</w:t>
                </w:r>
              </w:sdtContent>
            </w:sdt>
            <w:r w:rsidR="00265675" w:rsidRPr="009A1A5E">
              <w:rPr>
                <w:szCs w:val="24"/>
              </w:rPr>
              <w:t xml:space="preserve">  </w:t>
            </w:r>
          </w:p>
        </w:tc>
        <w:tc>
          <w:tcPr>
            <w:tcW w:w="820" w:type="dxa"/>
          </w:tcPr>
          <w:p w14:paraId="7ED7B05C" w14:textId="5D0427EA" w:rsidR="00265675" w:rsidRPr="00962A77" w:rsidRDefault="00000000" w:rsidP="00265675">
            <w:pPr>
              <w:pStyle w:val="BodyText"/>
              <w:spacing w:before="60" w:after="60"/>
            </w:pPr>
            <w:sdt>
              <w:sdtPr>
                <w:rPr>
                  <w:sz w:val="32"/>
                  <w:szCs w:val="32"/>
                </w:rPr>
                <w:id w:val="-1296906906"/>
                <w14:checkbox>
                  <w14:checked w14:val="0"/>
                  <w14:checkedState w14:val="2612" w14:font="MS Gothic"/>
                  <w14:uncheckedState w14:val="2610" w14:font="MS Gothic"/>
                </w14:checkbox>
              </w:sdtPr>
              <w:sdtContent>
                <w:r w:rsidR="00265675" w:rsidRPr="009A1A5E">
                  <w:rPr>
                    <w:rFonts w:ascii="MS Gothic" w:eastAsia="MS Gothic" w:hAnsi="MS Gothic"/>
                    <w:sz w:val="32"/>
                    <w:szCs w:val="32"/>
                  </w:rPr>
                  <w:t>☐</w:t>
                </w:r>
              </w:sdtContent>
            </w:sdt>
            <w:r w:rsidR="00265675" w:rsidRPr="009A1A5E">
              <w:rPr>
                <w:szCs w:val="24"/>
              </w:rPr>
              <w:t xml:space="preserve"> </w:t>
            </w:r>
          </w:p>
        </w:tc>
      </w:tr>
      <w:tr w:rsidR="00265675" w14:paraId="6727963E" w14:textId="77777777" w:rsidTr="003F084F">
        <w:trPr>
          <w:cantSplit/>
          <w:trHeight w:val="981"/>
        </w:trPr>
        <w:tc>
          <w:tcPr>
            <w:tcW w:w="7938" w:type="dxa"/>
          </w:tcPr>
          <w:p w14:paraId="10A61065" w14:textId="77777777" w:rsidR="00265675" w:rsidRPr="00E2614F" w:rsidRDefault="00265675" w:rsidP="00265675">
            <w:pPr>
              <w:pStyle w:val="BodyText"/>
              <w:numPr>
                <w:ilvl w:val="0"/>
                <w:numId w:val="11"/>
              </w:numPr>
              <w:spacing w:before="60" w:after="60"/>
            </w:pPr>
            <w:r w:rsidRPr="00E23CD1">
              <w:t xml:space="preserve">Have there been any settlements or judgments involving such actions within the last </w:t>
            </w:r>
            <w:r>
              <w:t>three</w:t>
            </w:r>
            <w:r w:rsidRPr="00E23CD1">
              <w:t xml:space="preserve"> years?  If yes, please describe each such settlement or judgment, including the nature of the action and the amount of recovery on a separate attachment.  </w:t>
            </w:r>
          </w:p>
        </w:tc>
        <w:tc>
          <w:tcPr>
            <w:tcW w:w="710" w:type="dxa"/>
          </w:tcPr>
          <w:p w14:paraId="4DCFA87D" w14:textId="055E61D6" w:rsidR="00265675" w:rsidRPr="001A4850" w:rsidRDefault="00000000" w:rsidP="00265675">
            <w:pPr>
              <w:spacing w:before="60" w:after="60"/>
              <w:rPr>
                <w:b/>
              </w:rPr>
            </w:pPr>
            <w:sdt>
              <w:sdtPr>
                <w:rPr>
                  <w:sz w:val="32"/>
                  <w:szCs w:val="32"/>
                </w:rPr>
                <w:id w:val="39722483"/>
                <w14:checkbox>
                  <w14:checked w14:val="0"/>
                  <w14:checkedState w14:val="2612" w14:font="MS Gothic"/>
                  <w14:uncheckedState w14:val="2610" w14:font="MS Gothic"/>
                </w14:checkbox>
              </w:sdtPr>
              <w:sdtContent>
                <w:r w:rsidR="00265675" w:rsidRPr="00F35186">
                  <w:rPr>
                    <w:rFonts w:ascii="MS Gothic" w:eastAsia="MS Gothic" w:hAnsi="MS Gothic"/>
                    <w:sz w:val="32"/>
                    <w:szCs w:val="32"/>
                  </w:rPr>
                  <w:t>☐</w:t>
                </w:r>
              </w:sdtContent>
            </w:sdt>
            <w:r w:rsidR="00265675" w:rsidRPr="00F35186">
              <w:rPr>
                <w:sz w:val="24"/>
                <w:szCs w:val="24"/>
              </w:rPr>
              <w:t xml:space="preserve">  </w:t>
            </w:r>
          </w:p>
        </w:tc>
        <w:tc>
          <w:tcPr>
            <w:tcW w:w="820" w:type="dxa"/>
          </w:tcPr>
          <w:p w14:paraId="327FAD49" w14:textId="620BFE80" w:rsidR="00265675" w:rsidRPr="001A4850" w:rsidRDefault="00000000" w:rsidP="00265675">
            <w:pPr>
              <w:spacing w:before="60" w:after="60"/>
              <w:rPr>
                <w:b/>
              </w:rPr>
            </w:pPr>
            <w:sdt>
              <w:sdtPr>
                <w:rPr>
                  <w:sz w:val="32"/>
                  <w:szCs w:val="32"/>
                </w:rPr>
                <w:id w:val="1257254907"/>
                <w14:checkbox>
                  <w14:checked w14:val="0"/>
                  <w14:checkedState w14:val="2612" w14:font="MS Gothic"/>
                  <w14:uncheckedState w14:val="2610" w14:font="MS Gothic"/>
                </w14:checkbox>
              </w:sdtPr>
              <w:sdtContent>
                <w:r w:rsidR="00265675" w:rsidRPr="00F35186">
                  <w:rPr>
                    <w:rFonts w:ascii="MS Gothic" w:eastAsia="MS Gothic" w:hAnsi="MS Gothic"/>
                    <w:sz w:val="32"/>
                    <w:szCs w:val="32"/>
                  </w:rPr>
                  <w:t>☐</w:t>
                </w:r>
              </w:sdtContent>
            </w:sdt>
            <w:r w:rsidR="00265675" w:rsidRPr="00F35186">
              <w:rPr>
                <w:sz w:val="24"/>
                <w:szCs w:val="24"/>
              </w:rPr>
              <w:t xml:space="preserve"> </w:t>
            </w:r>
          </w:p>
        </w:tc>
      </w:tr>
      <w:tr w:rsidR="00265675" w14:paraId="7BFD36F9" w14:textId="77777777" w:rsidTr="003F084F">
        <w:trPr>
          <w:cantSplit/>
          <w:trHeight w:val="981"/>
        </w:trPr>
        <w:tc>
          <w:tcPr>
            <w:tcW w:w="7938" w:type="dxa"/>
          </w:tcPr>
          <w:p w14:paraId="74BBC8B9" w14:textId="77777777" w:rsidR="00265675" w:rsidRPr="00E2614F" w:rsidRDefault="00265675" w:rsidP="00265675">
            <w:pPr>
              <w:pStyle w:val="ListParagraph"/>
              <w:numPr>
                <w:ilvl w:val="0"/>
                <w:numId w:val="11"/>
              </w:numPr>
              <w:spacing w:before="60" w:after="60"/>
              <w:rPr>
                <w:sz w:val="24"/>
              </w:rPr>
            </w:pPr>
            <w:r w:rsidRPr="00E2614F">
              <w:rPr>
                <w:sz w:val="24"/>
              </w:rPr>
              <w:t xml:space="preserve">Are there </w:t>
            </w:r>
            <w:r>
              <w:rPr>
                <w:sz w:val="24"/>
              </w:rPr>
              <w:t xml:space="preserve">any </w:t>
            </w:r>
            <w:r w:rsidRPr="00E2614F">
              <w:rPr>
                <w:sz w:val="24"/>
              </w:rPr>
              <w:t>pending legal or disciplinary matters involving such actions against the firm by any state or federal regulatory agency?  If yes, please describe each action on a separate attachment.</w:t>
            </w:r>
          </w:p>
        </w:tc>
        <w:tc>
          <w:tcPr>
            <w:tcW w:w="710" w:type="dxa"/>
          </w:tcPr>
          <w:p w14:paraId="6310593E" w14:textId="39071A9F" w:rsidR="00265675" w:rsidRPr="001A4850" w:rsidRDefault="00000000" w:rsidP="00265675">
            <w:pPr>
              <w:pStyle w:val="BodyText"/>
              <w:spacing w:before="60" w:after="60"/>
              <w:rPr>
                <w:b/>
              </w:rPr>
            </w:pPr>
            <w:sdt>
              <w:sdtPr>
                <w:rPr>
                  <w:sz w:val="32"/>
                  <w:szCs w:val="32"/>
                </w:rPr>
                <w:id w:val="2060980661"/>
                <w14:checkbox>
                  <w14:checked w14:val="0"/>
                  <w14:checkedState w14:val="2612" w14:font="MS Gothic"/>
                  <w14:uncheckedState w14:val="2610" w14:font="MS Gothic"/>
                </w14:checkbox>
              </w:sdtPr>
              <w:sdtContent>
                <w:r w:rsidR="00265675" w:rsidRPr="008C3C88">
                  <w:rPr>
                    <w:rFonts w:ascii="MS Gothic" w:eastAsia="MS Gothic" w:hAnsi="MS Gothic"/>
                    <w:sz w:val="32"/>
                    <w:szCs w:val="32"/>
                  </w:rPr>
                  <w:t>☐</w:t>
                </w:r>
              </w:sdtContent>
            </w:sdt>
            <w:r w:rsidR="00265675" w:rsidRPr="008C3C88">
              <w:rPr>
                <w:szCs w:val="24"/>
              </w:rPr>
              <w:t xml:space="preserve">  </w:t>
            </w:r>
          </w:p>
        </w:tc>
        <w:tc>
          <w:tcPr>
            <w:tcW w:w="820" w:type="dxa"/>
          </w:tcPr>
          <w:p w14:paraId="053C7911" w14:textId="54D2FE24" w:rsidR="00265675" w:rsidRPr="001A4850" w:rsidRDefault="00000000" w:rsidP="00265675">
            <w:pPr>
              <w:spacing w:before="60" w:after="60"/>
              <w:rPr>
                <w:b/>
              </w:rPr>
            </w:pPr>
            <w:sdt>
              <w:sdtPr>
                <w:rPr>
                  <w:sz w:val="32"/>
                  <w:szCs w:val="32"/>
                </w:rPr>
                <w:id w:val="-2049208500"/>
                <w14:checkbox>
                  <w14:checked w14:val="0"/>
                  <w14:checkedState w14:val="2612" w14:font="MS Gothic"/>
                  <w14:uncheckedState w14:val="2610" w14:font="MS Gothic"/>
                </w14:checkbox>
              </w:sdtPr>
              <w:sdtContent>
                <w:r w:rsidR="00265675" w:rsidRPr="008C3C88">
                  <w:rPr>
                    <w:rFonts w:ascii="MS Gothic" w:eastAsia="MS Gothic" w:hAnsi="MS Gothic"/>
                    <w:sz w:val="32"/>
                    <w:szCs w:val="32"/>
                  </w:rPr>
                  <w:t>☐</w:t>
                </w:r>
              </w:sdtContent>
            </w:sdt>
            <w:r w:rsidR="00265675" w:rsidRPr="008C3C88">
              <w:rPr>
                <w:sz w:val="24"/>
                <w:szCs w:val="24"/>
              </w:rPr>
              <w:t xml:space="preserve"> </w:t>
            </w:r>
          </w:p>
        </w:tc>
      </w:tr>
      <w:tr w:rsidR="00265675" w14:paraId="065BFA5F" w14:textId="77777777" w:rsidTr="003F084F">
        <w:trPr>
          <w:cantSplit/>
          <w:trHeight w:val="981"/>
        </w:trPr>
        <w:tc>
          <w:tcPr>
            <w:tcW w:w="7938" w:type="dxa"/>
          </w:tcPr>
          <w:p w14:paraId="3C32D855" w14:textId="77777777" w:rsidR="00265675" w:rsidRPr="00E2614F" w:rsidRDefault="00265675" w:rsidP="00265675">
            <w:pPr>
              <w:pStyle w:val="ListParagraph"/>
              <w:numPr>
                <w:ilvl w:val="0"/>
                <w:numId w:val="11"/>
              </w:numPr>
              <w:spacing w:before="60" w:after="60"/>
              <w:rPr>
                <w:sz w:val="24"/>
              </w:rPr>
            </w:pPr>
            <w:r>
              <w:rPr>
                <w:sz w:val="24"/>
              </w:rPr>
              <w:t>Are there any material pending legal actions, settlements, or judgments involving a claim of fraud, whether civil or criminal?  If yes, please describe in detail each pending action, including the nature of the action and the potential liability of the firm or its employees.</w:t>
            </w:r>
          </w:p>
        </w:tc>
        <w:tc>
          <w:tcPr>
            <w:tcW w:w="710" w:type="dxa"/>
          </w:tcPr>
          <w:p w14:paraId="05A201AF" w14:textId="46381606" w:rsidR="00265675" w:rsidRDefault="00000000" w:rsidP="00265675">
            <w:pPr>
              <w:pStyle w:val="BodyText"/>
              <w:spacing w:before="60" w:after="60"/>
              <w:rPr>
                <w:b/>
              </w:rPr>
            </w:pPr>
            <w:sdt>
              <w:sdtPr>
                <w:rPr>
                  <w:sz w:val="32"/>
                  <w:szCs w:val="32"/>
                </w:rPr>
                <w:id w:val="-622460451"/>
                <w14:checkbox>
                  <w14:checked w14:val="0"/>
                  <w14:checkedState w14:val="2612" w14:font="MS Gothic"/>
                  <w14:uncheckedState w14:val="2610" w14:font="MS Gothic"/>
                </w14:checkbox>
              </w:sdtPr>
              <w:sdtContent>
                <w:r w:rsidR="00265675" w:rsidRPr="005B477B">
                  <w:rPr>
                    <w:rFonts w:ascii="MS Gothic" w:eastAsia="MS Gothic" w:hAnsi="MS Gothic"/>
                    <w:sz w:val="32"/>
                    <w:szCs w:val="32"/>
                  </w:rPr>
                  <w:t>☐</w:t>
                </w:r>
              </w:sdtContent>
            </w:sdt>
            <w:r w:rsidR="00265675" w:rsidRPr="005B477B">
              <w:rPr>
                <w:szCs w:val="24"/>
              </w:rPr>
              <w:t xml:space="preserve">  </w:t>
            </w:r>
          </w:p>
        </w:tc>
        <w:tc>
          <w:tcPr>
            <w:tcW w:w="820" w:type="dxa"/>
          </w:tcPr>
          <w:p w14:paraId="33275105" w14:textId="6D2CDEFD" w:rsidR="00265675" w:rsidRDefault="00000000" w:rsidP="00265675">
            <w:pPr>
              <w:spacing w:before="60" w:after="60"/>
              <w:rPr>
                <w:b/>
              </w:rPr>
            </w:pPr>
            <w:sdt>
              <w:sdtPr>
                <w:rPr>
                  <w:sz w:val="32"/>
                  <w:szCs w:val="32"/>
                </w:rPr>
                <w:id w:val="-1087612432"/>
                <w14:checkbox>
                  <w14:checked w14:val="0"/>
                  <w14:checkedState w14:val="2612" w14:font="MS Gothic"/>
                  <w14:uncheckedState w14:val="2610" w14:font="MS Gothic"/>
                </w14:checkbox>
              </w:sdtPr>
              <w:sdtContent>
                <w:r w:rsidR="00265675" w:rsidRPr="005B477B">
                  <w:rPr>
                    <w:rFonts w:ascii="MS Gothic" w:eastAsia="MS Gothic" w:hAnsi="MS Gothic"/>
                    <w:sz w:val="32"/>
                    <w:szCs w:val="32"/>
                  </w:rPr>
                  <w:t>☐</w:t>
                </w:r>
              </w:sdtContent>
            </w:sdt>
            <w:r w:rsidR="00265675" w:rsidRPr="005B477B">
              <w:rPr>
                <w:sz w:val="24"/>
                <w:szCs w:val="24"/>
              </w:rPr>
              <w:t xml:space="preserve"> </w:t>
            </w:r>
          </w:p>
        </w:tc>
      </w:tr>
    </w:tbl>
    <w:p w14:paraId="11A0C1EA" w14:textId="77777777" w:rsidR="003F084F" w:rsidRDefault="003F084F">
      <w:pPr>
        <w:rPr>
          <w:b/>
          <w:sz w:val="24"/>
          <w:szCs w:val="24"/>
        </w:rPr>
      </w:pPr>
      <w:r>
        <w:rPr>
          <w:b/>
          <w:sz w:val="24"/>
          <w:szCs w:val="24"/>
        </w:rPr>
        <w:br w:type="page"/>
      </w:r>
    </w:p>
    <w:p w14:paraId="5F3BF8B6" w14:textId="314467E2" w:rsidR="00A877FE" w:rsidRDefault="00A877FE" w:rsidP="0009797B">
      <w:pPr>
        <w:jc w:val="right"/>
        <w:rPr>
          <w:b/>
          <w:sz w:val="24"/>
          <w:szCs w:val="24"/>
        </w:rPr>
      </w:pPr>
      <w:r>
        <w:rPr>
          <w:b/>
          <w:sz w:val="24"/>
          <w:szCs w:val="24"/>
        </w:rPr>
        <w:lastRenderedPageBreak/>
        <w:t>Attachment F</w:t>
      </w:r>
    </w:p>
    <w:p w14:paraId="1AC13BA1" w14:textId="28521F45" w:rsidR="00A877FE" w:rsidRDefault="00A877FE" w:rsidP="0009797B">
      <w:pPr>
        <w:jc w:val="right"/>
        <w:rPr>
          <w:b/>
          <w:sz w:val="24"/>
          <w:szCs w:val="24"/>
        </w:rPr>
      </w:pPr>
    </w:p>
    <w:p w14:paraId="02195D58" w14:textId="4D72A474" w:rsidR="00A877FE" w:rsidRPr="0009797B" w:rsidRDefault="00A877FE" w:rsidP="00A877FE">
      <w:pPr>
        <w:jc w:val="center"/>
        <w:rPr>
          <w:b/>
          <w:sz w:val="24"/>
        </w:rPr>
      </w:pPr>
      <w:r w:rsidRPr="0009797B">
        <w:rPr>
          <w:b/>
          <w:sz w:val="24"/>
        </w:rPr>
        <w:t>BOND CAMPAIGN CONTRIBUTION AND SERVICES PROHIBITION</w:t>
      </w:r>
    </w:p>
    <w:p w14:paraId="0C351554" w14:textId="58DD8E56" w:rsidR="00A877FE" w:rsidRPr="0009797B" w:rsidRDefault="00A877FE" w:rsidP="00D40D99">
      <w:pPr>
        <w:jc w:val="center"/>
        <w:rPr>
          <w:b/>
          <w:sz w:val="24"/>
        </w:rPr>
      </w:pPr>
      <w:r w:rsidRPr="0009797B">
        <w:rPr>
          <w:b/>
          <w:sz w:val="24"/>
        </w:rPr>
        <w:t>MUNICIPAL ADVISOR</w:t>
      </w:r>
      <w:r w:rsidR="00D40D99">
        <w:rPr>
          <w:b/>
          <w:sz w:val="24"/>
        </w:rPr>
        <w:t xml:space="preserve"> </w:t>
      </w:r>
      <w:r w:rsidRPr="0009797B">
        <w:rPr>
          <w:b/>
          <w:sz w:val="24"/>
        </w:rPr>
        <w:t>CERTIFICATION</w:t>
      </w:r>
    </w:p>
    <w:p w14:paraId="6B7FE0CC" w14:textId="583832D7" w:rsidR="00A877FE" w:rsidRPr="0009797B" w:rsidRDefault="00A877FE" w:rsidP="00A877FE">
      <w:pPr>
        <w:jc w:val="center"/>
        <w:rPr>
          <w:sz w:val="24"/>
        </w:rPr>
      </w:pPr>
      <w:r w:rsidRPr="0009797B">
        <w:rPr>
          <w:sz w:val="24"/>
        </w:rPr>
        <w:t>State of California</w:t>
      </w:r>
    </w:p>
    <w:p w14:paraId="23DFF589" w14:textId="395C0D61" w:rsidR="00A877FE" w:rsidRPr="0009797B" w:rsidRDefault="00A877FE" w:rsidP="00A877FE">
      <w:pPr>
        <w:jc w:val="center"/>
        <w:rPr>
          <w:sz w:val="24"/>
        </w:rPr>
      </w:pPr>
      <w:r w:rsidRPr="0009797B">
        <w:rPr>
          <w:sz w:val="24"/>
        </w:rPr>
        <w:t>Office of the State Treasurer</w:t>
      </w:r>
    </w:p>
    <w:p w14:paraId="61DB5352" w14:textId="1B7A2778" w:rsidR="00A877FE" w:rsidRDefault="00A877FE" w:rsidP="00A877FE"/>
    <w:p w14:paraId="361866BA" w14:textId="3848E948" w:rsidR="00A877FE" w:rsidRDefault="00A877FE" w:rsidP="00A877FE"/>
    <w:p w14:paraId="6129C3A9" w14:textId="4A89A408" w:rsidR="00A877FE" w:rsidRPr="0009797B" w:rsidRDefault="00A877FE" w:rsidP="009157E6">
      <w:pPr>
        <w:ind w:left="360" w:hanging="360"/>
        <w:jc w:val="both"/>
        <w:rPr>
          <w:sz w:val="24"/>
        </w:rPr>
      </w:pPr>
      <w:r w:rsidRPr="0009797B">
        <w:rPr>
          <w:sz w:val="24"/>
        </w:rPr>
        <w:t>1.</w:t>
      </w:r>
      <w:r w:rsidRPr="0009797B">
        <w:rPr>
          <w:sz w:val="24"/>
        </w:rPr>
        <w:tab/>
        <w:t>I certify that</w:t>
      </w:r>
      <w:r w:rsidR="00D707E0">
        <w:rPr>
          <w:sz w:val="24"/>
        </w:rPr>
        <w:t>,</w:t>
      </w:r>
      <w:r w:rsidRPr="0009797B">
        <w:rPr>
          <w:sz w:val="24"/>
        </w:rPr>
        <w:t xml:space="preserve"> </w:t>
      </w:r>
      <w:r w:rsidRPr="0009797B">
        <w:rPr>
          <w:sz w:val="24"/>
        </w:rPr>
        <w:fldChar w:fldCharType="begin">
          <w:ffData>
            <w:name w:val="Text1"/>
            <w:enabled/>
            <w:calcOnExit w:val="0"/>
            <w:textInput>
              <w:default w:val="ENTER FIRM NAME"/>
            </w:textInput>
          </w:ffData>
        </w:fldChar>
      </w:r>
      <w:r w:rsidRPr="0009797B">
        <w:rPr>
          <w:sz w:val="24"/>
        </w:rPr>
        <w:instrText xml:space="preserve"> FORMTEXT </w:instrText>
      </w:r>
      <w:r w:rsidRPr="0009797B">
        <w:rPr>
          <w:sz w:val="24"/>
        </w:rPr>
      </w:r>
      <w:r w:rsidRPr="0009797B">
        <w:rPr>
          <w:sz w:val="24"/>
        </w:rPr>
        <w:fldChar w:fldCharType="separate"/>
      </w:r>
      <w:r w:rsidR="00DD1E53">
        <w:rPr>
          <w:noProof/>
          <w:sz w:val="24"/>
        </w:rPr>
        <w:t>ENTER FIRM NAME</w:t>
      </w:r>
      <w:r w:rsidRPr="0009797B">
        <w:rPr>
          <w:sz w:val="24"/>
        </w:rPr>
        <w:fldChar w:fldCharType="end"/>
      </w:r>
      <w:r w:rsidRPr="0009797B">
        <w:rPr>
          <w:sz w:val="24"/>
        </w:rPr>
        <w:t xml:space="preserve"> </w:t>
      </w:r>
      <w:r w:rsidR="006F5B59">
        <w:rPr>
          <w:sz w:val="24"/>
        </w:rPr>
        <w:t>has</w:t>
      </w:r>
      <w:r w:rsidRPr="0009797B">
        <w:rPr>
          <w:sz w:val="24"/>
        </w:rPr>
        <w:t xml:space="preserve"> in place a policy or procedure requiring that </w:t>
      </w:r>
      <w:r w:rsidRPr="0009797B">
        <w:rPr>
          <w:sz w:val="24"/>
        </w:rPr>
        <w:fldChar w:fldCharType="begin">
          <w:ffData>
            <w:name w:val="Text2"/>
            <w:enabled/>
            <w:calcOnExit w:val="0"/>
            <w:textInput>
              <w:default w:val="ENTER FIRM NAME"/>
            </w:textInput>
          </w:ffData>
        </w:fldChar>
      </w:r>
      <w:bookmarkStart w:id="3" w:name="Text2"/>
      <w:r w:rsidRPr="0009797B">
        <w:rPr>
          <w:sz w:val="24"/>
        </w:rPr>
        <w:instrText xml:space="preserve"> FORMTEXT </w:instrText>
      </w:r>
      <w:r w:rsidRPr="0009797B">
        <w:rPr>
          <w:sz w:val="24"/>
        </w:rPr>
      </w:r>
      <w:r w:rsidRPr="0009797B">
        <w:rPr>
          <w:sz w:val="24"/>
        </w:rPr>
        <w:fldChar w:fldCharType="separate"/>
      </w:r>
      <w:r w:rsidR="00DD1E53">
        <w:rPr>
          <w:noProof/>
          <w:sz w:val="24"/>
        </w:rPr>
        <w:t>ENTER FIRM NAME</w:t>
      </w:r>
      <w:r w:rsidRPr="0009797B">
        <w:rPr>
          <w:sz w:val="24"/>
        </w:rPr>
        <w:fldChar w:fldCharType="end"/>
      </w:r>
      <w:bookmarkEnd w:id="3"/>
      <w:r w:rsidRPr="0009797B">
        <w:rPr>
          <w:sz w:val="24"/>
        </w:rPr>
        <w:t xml:space="preserve"> or any municipal advisor professional* associated with </w:t>
      </w:r>
      <w:r w:rsidRPr="0009797B">
        <w:rPr>
          <w:sz w:val="24"/>
        </w:rPr>
        <w:fldChar w:fldCharType="begin">
          <w:ffData>
            <w:name w:val="Text3"/>
            <w:enabled/>
            <w:calcOnExit w:val="0"/>
            <w:textInput>
              <w:default w:val="ENTER FIRM NAME"/>
            </w:textInput>
          </w:ffData>
        </w:fldChar>
      </w:r>
      <w:bookmarkStart w:id="4" w:name="Text3"/>
      <w:r w:rsidRPr="0009797B">
        <w:rPr>
          <w:sz w:val="24"/>
        </w:rPr>
        <w:instrText xml:space="preserve"> FORMTEXT </w:instrText>
      </w:r>
      <w:r w:rsidRPr="0009797B">
        <w:rPr>
          <w:sz w:val="24"/>
        </w:rPr>
      </w:r>
      <w:r w:rsidRPr="0009797B">
        <w:rPr>
          <w:sz w:val="24"/>
        </w:rPr>
        <w:fldChar w:fldCharType="separate"/>
      </w:r>
      <w:r w:rsidR="00DD1E53">
        <w:rPr>
          <w:noProof/>
          <w:sz w:val="24"/>
        </w:rPr>
        <w:t>ENTER FIRM NAME</w:t>
      </w:r>
      <w:r w:rsidRPr="0009797B">
        <w:rPr>
          <w:sz w:val="24"/>
        </w:rPr>
        <w:fldChar w:fldCharType="end"/>
      </w:r>
      <w:bookmarkEnd w:id="4"/>
      <w:r w:rsidRPr="0009797B">
        <w:rPr>
          <w:sz w:val="24"/>
        </w:rPr>
        <w:t xml:space="preserve"> will not</w:t>
      </w:r>
      <w:r w:rsidRPr="0009797B">
        <w:rPr>
          <w:color w:val="1F497D"/>
          <w:sz w:val="24"/>
        </w:rPr>
        <w:t xml:space="preserve"> </w:t>
      </w:r>
      <w:r w:rsidRPr="0009797B">
        <w:rPr>
          <w:sz w:val="24"/>
        </w:rPr>
        <w:t xml:space="preserve">accept any municipal securities business with a municipal entity in California within two years of any contribution** made or provided by </w:t>
      </w:r>
      <w:r w:rsidRPr="0009797B">
        <w:rPr>
          <w:sz w:val="24"/>
        </w:rPr>
        <w:fldChar w:fldCharType="begin">
          <w:ffData>
            <w:name w:val="Text4"/>
            <w:enabled/>
            <w:calcOnExit w:val="0"/>
            <w:textInput>
              <w:default w:val="ENTER FIRM NAME"/>
            </w:textInput>
          </w:ffData>
        </w:fldChar>
      </w:r>
      <w:bookmarkStart w:id="5" w:name="Text4"/>
      <w:r w:rsidRPr="0009797B">
        <w:rPr>
          <w:sz w:val="24"/>
        </w:rPr>
        <w:instrText xml:space="preserve"> FORMTEXT </w:instrText>
      </w:r>
      <w:r w:rsidRPr="0009797B">
        <w:rPr>
          <w:sz w:val="24"/>
        </w:rPr>
      </w:r>
      <w:r w:rsidRPr="0009797B">
        <w:rPr>
          <w:sz w:val="24"/>
        </w:rPr>
        <w:fldChar w:fldCharType="separate"/>
      </w:r>
      <w:r w:rsidR="00DD1E53">
        <w:rPr>
          <w:noProof/>
          <w:sz w:val="24"/>
        </w:rPr>
        <w:t>ENTER FIRM NAME</w:t>
      </w:r>
      <w:r w:rsidRPr="0009797B">
        <w:rPr>
          <w:sz w:val="24"/>
        </w:rPr>
        <w:fldChar w:fldCharType="end"/>
      </w:r>
      <w:bookmarkEnd w:id="5"/>
      <w:r w:rsidRPr="0009797B">
        <w:rPr>
          <w:sz w:val="24"/>
        </w:rPr>
        <w:t xml:space="preserve"> or any municipal advisor professional associated with </w:t>
      </w:r>
      <w:r w:rsidRPr="0009797B">
        <w:rPr>
          <w:sz w:val="24"/>
        </w:rPr>
        <w:fldChar w:fldCharType="begin">
          <w:ffData>
            <w:name w:val="Text5"/>
            <w:enabled/>
            <w:calcOnExit w:val="0"/>
            <w:textInput>
              <w:default w:val="ENTER FIRM NAME"/>
            </w:textInput>
          </w:ffData>
        </w:fldChar>
      </w:r>
      <w:bookmarkStart w:id="6" w:name="Text5"/>
      <w:r w:rsidRPr="0009797B">
        <w:rPr>
          <w:sz w:val="24"/>
        </w:rPr>
        <w:instrText xml:space="preserve"> FORMTEXT </w:instrText>
      </w:r>
      <w:r w:rsidRPr="0009797B">
        <w:rPr>
          <w:sz w:val="24"/>
        </w:rPr>
      </w:r>
      <w:r w:rsidRPr="0009797B">
        <w:rPr>
          <w:sz w:val="24"/>
        </w:rPr>
        <w:fldChar w:fldCharType="separate"/>
      </w:r>
      <w:r w:rsidR="00DD1E53">
        <w:rPr>
          <w:noProof/>
          <w:sz w:val="24"/>
        </w:rPr>
        <w:t>ENTER FIRM NAME</w:t>
      </w:r>
      <w:r w:rsidRPr="0009797B">
        <w:rPr>
          <w:sz w:val="24"/>
        </w:rPr>
        <w:fldChar w:fldCharType="end"/>
      </w:r>
      <w:bookmarkEnd w:id="6"/>
      <w:r w:rsidRPr="0009797B">
        <w:rPr>
          <w:sz w:val="24"/>
        </w:rPr>
        <w:t xml:space="preserve"> to a bond ballot campaign for bonds of the municipal entity.</w:t>
      </w:r>
    </w:p>
    <w:p w14:paraId="1A441F49" w14:textId="677EC9A5" w:rsidR="00A877FE" w:rsidRPr="0009797B" w:rsidRDefault="00A877FE" w:rsidP="009157E6">
      <w:pPr>
        <w:ind w:left="360" w:hanging="360"/>
        <w:jc w:val="both"/>
        <w:rPr>
          <w:sz w:val="24"/>
        </w:rPr>
      </w:pPr>
    </w:p>
    <w:p w14:paraId="4270F4C8" w14:textId="51D049B6" w:rsidR="00A877FE" w:rsidRPr="0009797B" w:rsidRDefault="00A877FE" w:rsidP="009157E6">
      <w:pPr>
        <w:ind w:left="360" w:hanging="360"/>
        <w:jc w:val="both"/>
        <w:rPr>
          <w:sz w:val="24"/>
        </w:rPr>
      </w:pPr>
      <w:r w:rsidRPr="0009797B">
        <w:rPr>
          <w:sz w:val="24"/>
        </w:rPr>
        <w:t>2.</w:t>
      </w:r>
      <w:r w:rsidRPr="0009797B">
        <w:rPr>
          <w:sz w:val="24"/>
        </w:rPr>
        <w:tab/>
      </w:r>
      <w:r w:rsidR="00EE7C72" w:rsidRPr="00EE7C72">
        <w:rPr>
          <w:sz w:val="24"/>
        </w:rPr>
        <w:t xml:space="preserve">I understand that </w:t>
      </w:r>
      <w:r w:rsidR="00D40D99">
        <w:rPr>
          <w:sz w:val="24"/>
        </w:rPr>
        <w:t xml:space="preserve">ongoing compliance is a minimum qualification for the Municipal Advisor Pool, </w:t>
      </w:r>
      <w:proofErr w:type="gramStart"/>
      <w:r w:rsidR="00D707E0">
        <w:rPr>
          <w:sz w:val="24"/>
        </w:rPr>
        <w:t>and</w:t>
      </w:r>
      <w:r w:rsidR="00EE7C72" w:rsidRPr="00EE7C72">
        <w:rPr>
          <w:sz w:val="24"/>
        </w:rPr>
        <w:t xml:space="preserve"> </w:t>
      </w:r>
      <w:r w:rsidR="00EE7C72">
        <w:rPr>
          <w:sz w:val="24"/>
        </w:rPr>
        <w:t xml:space="preserve"> </w:t>
      </w:r>
      <w:r w:rsidR="00D707E0">
        <w:rPr>
          <w:sz w:val="24"/>
        </w:rPr>
        <w:t>f</w:t>
      </w:r>
      <w:r w:rsidR="00EE7C72" w:rsidRPr="00EE7C72">
        <w:rPr>
          <w:sz w:val="24"/>
        </w:rPr>
        <w:t>ailure</w:t>
      </w:r>
      <w:proofErr w:type="gramEnd"/>
      <w:r w:rsidR="00EE7C72" w:rsidRPr="00EE7C72">
        <w:rPr>
          <w:sz w:val="24"/>
        </w:rPr>
        <w:t xml:space="preserve"> to maintain this policy or procedure, or</w:t>
      </w:r>
      <w:r w:rsidR="00EE7C72">
        <w:rPr>
          <w:sz w:val="24"/>
        </w:rPr>
        <w:t xml:space="preserve"> </w:t>
      </w:r>
      <w:r w:rsidR="00EE7C72" w:rsidRPr="00EE7C72">
        <w:rPr>
          <w:sz w:val="24"/>
        </w:rPr>
        <w:t xml:space="preserve">a violation of such policy or procedure may result in the firm being removed from the </w:t>
      </w:r>
      <w:r w:rsidR="00D707E0">
        <w:rPr>
          <w:sz w:val="24"/>
        </w:rPr>
        <w:t>M</w:t>
      </w:r>
      <w:r w:rsidR="006806CC">
        <w:rPr>
          <w:sz w:val="24"/>
        </w:rPr>
        <w:t xml:space="preserve">unicipal </w:t>
      </w:r>
      <w:r w:rsidR="00D707E0">
        <w:rPr>
          <w:sz w:val="24"/>
        </w:rPr>
        <w:t>A</w:t>
      </w:r>
      <w:r w:rsidR="006806CC">
        <w:rPr>
          <w:sz w:val="24"/>
        </w:rPr>
        <w:t>dvisor</w:t>
      </w:r>
      <w:r w:rsidRPr="0009797B">
        <w:rPr>
          <w:sz w:val="24"/>
        </w:rPr>
        <w:t xml:space="preserve"> </w:t>
      </w:r>
      <w:r w:rsidR="00D707E0">
        <w:rPr>
          <w:sz w:val="24"/>
        </w:rPr>
        <w:t>P</w:t>
      </w:r>
      <w:r w:rsidRPr="0009797B">
        <w:rPr>
          <w:sz w:val="24"/>
        </w:rPr>
        <w:t>ool.</w:t>
      </w:r>
    </w:p>
    <w:p w14:paraId="026B7E84" w14:textId="6485FBD3" w:rsidR="00A877FE" w:rsidRPr="0009797B" w:rsidRDefault="00A877FE" w:rsidP="009157E6">
      <w:pPr>
        <w:ind w:left="360" w:hanging="360"/>
        <w:jc w:val="both"/>
        <w:rPr>
          <w:sz w:val="24"/>
        </w:rPr>
      </w:pPr>
    </w:p>
    <w:p w14:paraId="70E149F8" w14:textId="5EC3FD6A" w:rsidR="00A877FE" w:rsidRPr="0009797B" w:rsidRDefault="00A877FE" w:rsidP="009157E6">
      <w:pPr>
        <w:ind w:left="360" w:hanging="360"/>
        <w:jc w:val="both"/>
        <w:rPr>
          <w:sz w:val="24"/>
        </w:rPr>
      </w:pPr>
      <w:r w:rsidRPr="0009797B">
        <w:rPr>
          <w:sz w:val="24"/>
        </w:rPr>
        <w:t>3.</w:t>
      </w:r>
      <w:r w:rsidRPr="0009797B">
        <w:rPr>
          <w:sz w:val="24"/>
        </w:rPr>
        <w:tab/>
        <w:t xml:space="preserve">I certify that I am authorized to sign this certification on behalf of </w:t>
      </w:r>
      <w:r w:rsidRPr="0009797B">
        <w:rPr>
          <w:sz w:val="24"/>
        </w:rPr>
        <w:fldChar w:fldCharType="begin">
          <w:ffData>
            <w:name w:val="Text9"/>
            <w:enabled/>
            <w:calcOnExit w:val="0"/>
            <w:textInput>
              <w:default w:val="ENTER FIRM NAME"/>
            </w:textInput>
          </w:ffData>
        </w:fldChar>
      </w:r>
      <w:bookmarkStart w:id="7" w:name="Text9"/>
      <w:r w:rsidRPr="0009797B">
        <w:rPr>
          <w:sz w:val="24"/>
        </w:rPr>
        <w:instrText xml:space="preserve"> FORMTEXT </w:instrText>
      </w:r>
      <w:r w:rsidRPr="0009797B">
        <w:rPr>
          <w:sz w:val="24"/>
        </w:rPr>
      </w:r>
      <w:r w:rsidRPr="0009797B">
        <w:rPr>
          <w:sz w:val="24"/>
        </w:rPr>
        <w:fldChar w:fldCharType="separate"/>
      </w:r>
      <w:r w:rsidR="00DD1E53">
        <w:rPr>
          <w:noProof/>
          <w:sz w:val="24"/>
        </w:rPr>
        <w:t>ENTER FIRM NAME</w:t>
      </w:r>
      <w:r w:rsidRPr="0009797B">
        <w:rPr>
          <w:sz w:val="24"/>
        </w:rPr>
        <w:fldChar w:fldCharType="end"/>
      </w:r>
      <w:bookmarkEnd w:id="7"/>
      <w:r w:rsidRPr="0009797B">
        <w:rPr>
          <w:sz w:val="24"/>
        </w:rPr>
        <w:t>.</w:t>
      </w:r>
    </w:p>
    <w:p w14:paraId="0DDF9BE5" w14:textId="1FDDC318" w:rsidR="00A877FE" w:rsidRDefault="00A877FE" w:rsidP="00A877FE"/>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360"/>
        <w:gridCol w:w="6390"/>
      </w:tblGrid>
      <w:tr w:rsidR="00A877FE" w14:paraId="661099A0" w14:textId="64ECA98B" w:rsidTr="0009797B">
        <w:tc>
          <w:tcPr>
            <w:tcW w:w="2700" w:type="dxa"/>
            <w:tcBorders>
              <w:bottom w:val="single" w:sz="4" w:space="0" w:color="auto"/>
            </w:tcBorders>
          </w:tcPr>
          <w:p w14:paraId="566C60DA" w14:textId="24F01F2C" w:rsidR="00A877FE" w:rsidRDefault="00A877FE" w:rsidP="00EE7C72">
            <w:r>
              <w:fldChar w:fldCharType="begin">
                <w:ffData>
                  <w:name w:val="Text8"/>
                  <w:enabled/>
                  <w:calcOnExit w:val="0"/>
                  <w:textInput>
                    <w:default w:val="ENTER DATE"/>
                  </w:textInput>
                </w:ffData>
              </w:fldChar>
            </w:r>
            <w:bookmarkStart w:id="8" w:name="Text8"/>
            <w:r>
              <w:instrText xml:space="preserve"> FORMTEXT </w:instrText>
            </w:r>
            <w:r>
              <w:fldChar w:fldCharType="separate"/>
            </w:r>
            <w:r w:rsidR="00DD1E53">
              <w:rPr>
                <w:noProof/>
              </w:rPr>
              <w:t>ENTER DATE</w:t>
            </w:r>
            <w:r>
              <w:fldChar w:fldCharType="end"/>
            </w:r>
            <w:bookmarkEnd w:id="8"/>
          </w:p>
        </w:tc>
        <w:tc>
          <w:tcPr>
            <w:tcW w:w="360" w:type="dxa"/>
          </w:tcPr>
          <w:p w14:paraId="16CC8209" w14:textId="2AE89D86" w:rsidR="00A877FE" w:rsidRDefault="00A877FE" w:rsidP="00EE7C72"/>
        </w:tc>
        <w:tc>
          <w:tcPr>
            <w:tcW w:w="6390" w:type="dxa"/>
            <w:tcBorders>
              <w:bottom w:val="single" w:sz="4" w:space="0" w:color="auto"/>
            </w:tcBorders>
          </w:tcPr>
          <w:p w14:paraId="3EA549E5" w14:textId="38EFDC8C" w:rsidR="00A877FE" w:rsidRDefault="00A877FE" w:rsidP="00EE7C72"/>
        </w:tc>
      </w:tr>
      <w:tr w:rsidR="00A877FE" w14:paraId="31EBB1FA" w14:textId="14767101" w:rsidTr="0009797B">
        <w:tc>
          <w:tcPr>
            <w:tcW w:w="2700" w:type="dxa"/>
            <w:tcBorders>
              <w:top w:val="single" w:sz="4" w:space="0" w:color="auto"/>
            </w:tcBorders>
          </w:tcPr>
          <w:p w14:paraId="25E27B40" w14:textId="078B3035" w:rsidR="00A877FE" w:rsidRDefault="00A877FE" w:rsidP="00EE7C72">
            <w:r w:rsidRPr="00630CC1">
              <w:rPr>
                <w:sz w:val="16"/>
              </w:rPr>
              <w:t>Date</w:t>
            </w:r>
          </w:p>
        </w:tc>
        <w:tc>
          <w:tcPr>
            <w:tcW w:w="360" w:type="dxa"/>
          </w:tcPr>
          <w:p w14:paraId="7C9EFDD8" w14:textId="01C50872" w:rsidR="00A877FE" w:rsidRDefault="00A877FE" w:rsidP="00EE7C72"/>
        </w:tc>
        <w:tc>
          <w:tcPr>
            <w:tcW w:w="6390" w:type="dxa"/>
            <w:tcBorders>
              <w:top w:val="single" w:sz="4" w:space="0" w:color="auto"/>
            </w:tcBorders>
          </w:tcPr>
          <w:p w14:paraId="7A7D3F20" w14:textId="33490CA2" w:rsidR="00A877FE" w:rsidRPr="00630CC1" w:rsidRDefault="00A877FE" w:rsidP="00EE7C72">
            <w:pPr>
              <w:rPr>
                <w:sz w:val="16"/>
                <w:szCs w:val="16"/>
              </w:rPr>
            </w:pPr>
            <w:r w:rsidRPr="00630CC1">
              <w:rPr>
                <w:sz w:val="16"/>
                <w:szCs w:val="16"/>
              </w:rPr>
              <w:t>Signature</w:t>
            </w:r>
          </w:p>
        </w:tc>
      </w:tr>
      <w:tr w:rsidR="00A877FE" w14:paraId="7344FB79" w14:textId="6F8CFC77" w:rsidTr="0009797B">
        <w:trPr>
          <w:trHeight w:val="432"/>
        </w:trPr>
        <w:tc>
          <w:tcPr>
            <w:tcW w:w="2700" w:type="dxa"/>
          </w:tcPr>
          <w:p w14:paraId="3A178755" w14:textId="1ED9F826" w:rsidR="00A877FE" w:rsidRDefault="00A877FE" w:rsidP="00EE7C72"/>
        </w:tc>
        <w:tc>
          <w:tcPr>
            <w:tcW w:w="360" w:type="dxa"/>
          </w:tcPr>
          <w:p w14:paraId="33AF949B" w14:textId="2B1199E8" w:rsidR="00A877FE" w:rsidRDefault="00A877FE" w:rsidP="00EE7C72"/>
        </w:tc>
        <w:tc>
          <w:tcPr>
            <w:tcW w:w="6390" w:type="dxa"/>
            <w:tcBorders>
              <w:bottom w:val="single" w:sz="4" w:space="0" w:color="auto"/>
            </w:tcBorders>
            <w:vAlign w:val="bottom"/>
          </w:tcPr>
          <w:p w14:paraId="71E4D825" w14:textId="5091418F" w:rsidR="00A877FE" w:rsidRDefault="00A877FE" w:rsidP="00EE7C72">
            <w:r>
              <w:fldChar w:fldCharType="begin">
                <w:ffData>
                  <w:name w:val="Text6"/>
                  <w:enabled/>
                  <w:calcOnExit w:val="0"/>
                  <w:textInput>
                    <w:default w:val="ENTER NAME"/>
                  </w:textInput>
                </w:ffData>
              </w:fldChar>
            </w:r>
            <w:bookmarkStart w:id="9" w:name="Text6"/>
            <w:r>
              <w:instrText xml:space="preserve"> FORMTEXT </w:instrText>
            </w:r>
            <w:r>
              <w:fldChar w:fldCharType="separate"/>
            </w:r>
            <w:r w:rsidR="00DD1E53">
              <w:rPr>
                <w:noProof/>
              </w:rPr>
              <w:t>ENTER NAME</w:t>
            </w:r>
            <w:r>
              <w:fldChar w:fldCharType="end"/>
            </w:r>
            <w:bookmarkEnd w:id="9"/>
          </w:p>
        </w:tc>
      </w:tr>
      <w:tr w:rsidR="00A877FE" w14:paraId="61A7027B" w14:textId="4AEF52DA" w:rsidTr="0009797B">
        <w:tc>
          <w:tcPr>
            <w:tcW w:w="2700" w:type="dxa"/>
          </w:tcPr>
          <w:p w14:paraId="387050DC" w14:textId="0EBE4231" w:rsidR="00A877FE" w:rsidRDefault="00A877FE" w:rsidP="00EE7C72"/>
        </w:tc>
        <w:tc>
          <w:tcPr>
            <w:tcW w:w="360" w:type="dxa"/>
          </w:tcPr>
          <w:p w14:paraId="47DAE429" w14:textId="33FE0713" w:rsidR="00A877FE" w:rsidRDefault="00A877FE" w:rsidP="00EE7C72"/>
        </w:tc>
        <w:tc>
          <w:tcPr>
            <w:tcW w:w="6390" w:type="dxa"/>
            <w:tcBorders>
              <w:top w:val="single" w:sz="4" w:space="0" w:color="auto"/>
            </w:tcBorders>
          </w:tcPr>
          <w:p w14:paraId="336FC360" w14:textId="5BBF09FF" w:rsidR="00A877FE" w:rsidRPr="00630CC1" w:rsidRDefault="00A877FE" w:rsidP="00EE7C72">
            <w:pPr>
              <w:rPr>
                <w:sz w:val="16"/>
                <w:szCs w:val="16"/>
              </w:rPr>
            </w:pPr>
            <w:r w:rsidRPr="00630CC1">
              <w:rPr>
                <w:sz w:val="16"/>
                <w:szCs w:val="16"/>
              </w:rPr>
              <w:t>Printed Name</w:t>
            </w:r>
          </w:p>
        </w:tc>
      </w:tr>
      <w:tr w:rsidR="00A877FE" w14:paraId="1888893C" w14:textId="77ED4BD2" w:rsidTr="0009797B">
        <w:trPr>
          <w:trHeight w:val="432"/>
        </w:trPr>
        <w:tc>
          <w:tcPr>
            <w:tcW w:w="2700" w:type="dxa"/>
          </w:tcPr>
          <w:p w14:paraId="5F1702E5" w14:textId="5A4A5F84" w:rsidR="00A877FE" w:rsidRDefault="00A877FE" w:rsidP="00EE7C72"/>
        </w:tc>
        <w:tc>
          <w:tcPr>
            <w:tcW w:w="360" w:type="dxa"/>
          </w:tcPr>
          <w:p w14:paraId="10D6FFB5" w14:textId="723F417D" w:rsidR="00A877FE" w:rsidRDefault="00A877FE" w:rsidP="00EE7C72"/>
        </w:tc>
        <w:tc>
          <w:tcPr>
            <w:tcW w:w="6390" w:type="dxa"/>
            <w:tcBorders>
              <w:bottom w:val="single" w:sz="4" w:space="0" w:color="auto"/>
            </w:tcBorders>
            <w:vAlign w:val="bottom"/>
          </w:tcPr>
          <w:p w14:paraId="231C878A" w14:textId="62E4A07A" w:rsidR="00A877FE" w:rsidRDefault="00A877FE" w:rsidP="00EE7C72">
            <w:r>
              <w:fldChar w:fldCharType="begin">
                <w:ffData>
                  <w:name w:val="Text7"/>
                  <w:enabled/>
                  <w:calcOnExit w:val="0"/>
                  <w:textInput>
                    <w:default w:val="ENTER JOB TITLE"/>
                  </w:textInput>
                </w:ffData>
              </w:fldChar>
            </w:r>
            <w:bookmarkStart w:id="10" w:name="Text7"/>
            <w:r>
              <w:instrText xml:space="preserve"> FORMTEXT </w:instrText>
            </w:r>
            <w:r>
              <w:fldChar w:fldCharType="separate"/>
            </w:r>
            <w:r w:rsidR="00DD1E53">
              <w:rPr>
                <w:noProof/>
              </w:rPr>
              <w:t>ENTER JOB TITLE</w:t>
            </w:r>
            <w:r>
              <w:fldChar w:fldCharType="end"/>
            </w:r>
            <w:bookmarkEnd w:id="10"/>
          </w:p>
        </w:tc>
      </w:tr>
      <w:tr w:rsidR="00A877FE" w14:paraId="70E91D29" w14:textId="004A5819" w:rsidTr="0009797B">
        <w:tc>
          <w:tcPr>
            <w:tcW w:w="2700" w:type="dxa"/>
          </w:tcPr>
          <w:p w14:paraId="49057CF1" w14:textId="6582BFE2" w:rsidR="00A877FE" w:rsidRDefault="00A877FE" w:rsidP="00EE7C72"/>
        </w:tc>
        <w:tc>
          <w:tcPr>
            <w:tcW w:w="360" w:type="dxa"/>
          </w:tcPr>
          <w:p w14:paraId="72970197" w14:textId="64082009" w:rsidR="00A877FE" w:rsidRDefault="00A877FE" w:rsidP="00EE7C72"/>
        </w:tc>
        <w:tc>
          <w:tcPr>
            <w:tcW w:w="6390" w:type="dxa"/>
            <w:tcBorders>
              <w:top w:val="single" w:sz="4" w:space="0" w:color="auto"/>
            </w:tcBorders>
          </w:tcPr>
          <w:p w14:paraId="2624E81B" w14:textId="7598C1A9" w:rsidR="00A877FE" w:rsidRPr="00630CC1" w:rsidRDefault="00A877FE" w:rsidP="00EE7C72">
            <w:pPr>
              <w:rPr>
                <w:sz w:val="16"/>
                <w:szCs w:val="16"/>
              </w:rPr>
            </w:pPr>
            <w:r w:rsidRPr="00630CC1">
              <w:rPr>
                <w:sz w:val="16"/>
                <w:szCs w:val="16"/>
              </w:rPr>
              <w:t>Job Title</w:t>
            </w:r>
          </w:p>
        </w:tc>
      </w:tr>
    </w:tbl>
    <w:p w14:paraId="3A10A76E" w14:textId="3F22798B" w:rsidR="00A877FE" w:rsidRDefault="00A877FE" w:rsidP="00A877FE"/>
    <w:p w14:paraId="2BF3F26A" w14:textId="289DA7C2" w:rsidR="00A877FE" w:rsidRDefault="00A877FE" w:rsidP="00A877FE"/>
    <w:p w14:paraId="48A7A2FA" w14:textId="3DE645F3" w:rsidR="00A877FE" w:rsidRPr="006F5B59" w:rsidRDefault="00A877FE" w:rsidP="00A877FE">
      <w:pPr>
        <w:jc w:val="both"/>
      </w:pPr>
      <w:r w:rsidRPr="006F5B59">
        <w:t>* The following terms shall be defined as provided in Rule G-37 issued by the Municipal Securities Rulemaking Board</w:t>
      </w:r>
      <w:proofErr w:type="gramStart"/>
      <w:r w:rsidRPr="006F5B59">
        <w:t>:  (</w:t>
      </w:r>
      <w:proofErr w:type="gramEnd"/>
      <w:r w:rsidRPr="006F5B59">
        <w:t xml:space="preserve">1) municipal advisor professional; (2) bond ballot campaign; (3) municipal securities business; (4) municipal entity. </w:t>
      </w:r>
      <w:r w:rsidR="006F5B59">
        <w:t xml:space="preserve"> </w:t>
      </w:r>
      <w:r w:rsidRPr="006F5B59">
        <w:t>However, in addition to the G-37 definition of municipal securities business, this certification also applies to competitive sales.</w:t>
      </w:r>
    </w:p>
    <w:p w14:paraId="62241BD2" w14:textId="461652CB" w:rsidR="00A877FE" w:rsidRPr="006F5B59" w:rsidRDefault="00A877FE" w:rsidP="00A877FE">
      <w:pPr>
        <w:jc w:val="both"/>
      </w:pPr>
    </w:p>
    <w:p w14:paraId="1E4C40AD" w14:textId="61731594" w:rsidR="00A877FE" w:rsidRPr="006F5B59" w:rsidRDefault="00A877FE" w:rsidP="00A877FE">
      <w:pPr>
        <w:jc w:val="both"/>
      </w:pPr>
    </w:p>
    <w:p w14:paraId="6E59EA36" w14:textId="2015C890" w:rsidR="00A877FE" w:rsidRPr="006F5B59" w:rsidRDefault="00A877FE" w:rsidP="00A877FE">
      <w:pPr>
        <w:jc w:val="both"/>
      </w:pPr>
      <w:r w:rsidRPr="006F5B59">
        <w:t xml:space="preserve">** “Contribution” includes contributions of cash or in-kind services or the provision of bond campaign services either directly or indirectly through or by any other person or </w:t>
      </w:r>
      <w:proofErr w:type="gramStart"/>
      <w:r w:rsidRPr="006F5B59">
        <w:t>means, but</w:t>
      </w:r>
      <w:proofErr w:type="gramEnd"/>
      <w:r w:rsidRPr="006F5B59">
        <w:t xml:space="preserve"> does not include a contribution made in an election in which the municipal advisor professional is entitled to vote and the contributions, in total, are not in excess of $250.  Bond campaign services </w:t>
      </w:r>
      <w:proofErr w:type="gramStart"/>
      <w:r w:rsidRPr="006F5B59">
        <w:t>includes</w:t>
      </w:r>
      <w:proofErr w:type="gramEnd"/>
      <w:r w:rsidRPr="006F5B59">
        <w:t>, but is not limited to, fundraising, public opinion polling, election strategy and management, organization of campaign volunteers, get out the vote services, development of campaign literature, and advocacy materials.  Bond campaign services does not include either of the following:  (1) advice and support related to the preparation of the bond measure, tax rate statements and other documentation required for board approval; or (2) public opinion polling, or other pre-election services including legal services, that are for purposes of gathering information regarding, and evaluating the potential for, the adoption of the bond measure by the electorate before any action by the governing body to place the measure before the electorate.</w:t>
      </w:r>
    </w:p>
    <w:p w14:paraId="0A7B10C2" w14:textId="77777777" w:rsidR="00A877FE" w:rsidRPr="006F5B59" w:rsidRDefault="00A877FE" w:rsidP="00A877FE">
      <w:pPr>
        <w:jc w:val="both"/>
      </w:pPr>
    </w:p>
    <w:p w14:paraId="2E3E8EC3" w14:textId="77777777" w:rsidR="00A877FE" w:rsidRPr="006F5B59" w:rsidRDefault="00A877FE" w:rsidP="00A877FE">
      <w:pPr>
        <w:jc w:val="both"/>
      </w:pPr>
    </w:p>
    <w:p w14:paraId="535A83B1" w14:textId="34DAA51C" w:rsidR="00A877FE" w:rsidRPr="00EC2FBD" w:rsidRDefault="00EE7C72" w:rsidP="00EC2FBD">
      <w:r>
        <w:br w:type="page"/>
      </w:r>
    </w:p>
    <w:p w14:paraId="20A97207" w14:textId="43E540B3" w:rsidR="006171EF" w:rsidRDefault="006171EF" w:rsidP="001E53E2">
      <w:pPr>
        <w:jc w:val="right"/>
        <w:rPr>
          <w:b/>
          <w:sz w:val="24"/>
          <w:szCs w:val="24"/>
        </w:rPr>
      </w:pPr>
      <w:r w:rsidRPr="005B7BFE">
        <w:rPr>
          <w:b/>
          <w:sz w:val="24"/>
          <w:szCs w:val="24"/>
        </w:rPr>
        <w:lastRenderedPageBreak/>
        <w:t xml:space="preserve">Attachment </w:t>
      </w:r>
      <w:r w:rsidR="00C821D9">
        <w:rPr>
          <w:b/>
          <w:sz w:val="24"/>
          <w:szCs w:val="24"/>
        </w:rPr>
        <w:t>G</w:t>
      </w:r>
    </w:p>
    <w:p w14:paraId="1F883A35" w14:textId="77777777" w:rsidR="006171EF" w:rsidRPr="005B7BFE" w:rsidRDefault="006171EF" w:rsidP="006171EF">
      <w:pPr>
        <w:tabs>
          <w:tab w:val="left" w:pos="6933"/>
        </w:tabs>
        <w:jc w:val="right"/>
        <w:rPr>
          <w:b/>
          <w:bCs/>
          <w:sz w:val="24"/>
          <w:szCs w:val="24"/>
        </w:rPr>
      </w:pPr>
    </w:p>
    <w:p w14:paraId="1989B5D1" w14:textId="77777777" w:rsidR="00265675" w:rsidRDefault="00265675" w:rsidP="00265675">
      <w:pPr>
        <w:jc w:val="center"/>
        <w:rPr>
          <w:b/>
          <w:sz w:val="24"/>
          <w:szCs w:val="24"/>
        </w:rPr>
      </w:pPr>
      <w:r>
        <w:rPr>
          <w:b/>
          <w:sz w:val="24"/>
          <w:szCs w:val="24"/>
        </w:rPr>
        <w:t>EXPATRIATE CORPORATION CERTIFICATION</w:t>
      </w:r>
    </w:p>
    <w:p w14:paraId="5310C1E8" w14:textId="77777777" w:rsidR="00265675" w:rsidRPr="004D378D" w:rsidRDefault="00265675" w:rsidP="00265675">
      <w:pPr>
        <w:jc w:val="center"/>
        <w:rPr>
          <w:bCs/>
          <w:sz w:val="24"/>
          <w:szCs w:val="24"/>
        </w:rPr>
      </w:pPr>
      <w:r w:rsidRPr="004D378D">
        <w:rPr>
          <w:bCs/>
          <w:sz w:val="24"/>
          <w:szCs w:val="24"/>
        </w:rPr>
        <w:t>California Taxpayer and Shareholder Protection Act of 2003</w:t>
      </w:r>
    </w:p>
    <w:p w14:paraId="44EBB6D9" w14:textId="77777777" w:rsidR="00265675" w:rsidRPr="003926A5" w:rsidRDefault="00265675" w:rsidP="00265675">
      <w:pPr>
        <w:jc w:val="center"/>
        <w:rPr>
          <w:bCs/>
          <w:sz w:val="24"/>
          <w:szCs w:val="24"/>
          <w:u w:val="single"/>
        </w:rPr>
      </w:pPr>
      <w:r w:rsidRPr="003926A5">
        <w:rPr>
          <w:bCs/>
          <w:sz w:val="24"/>
          <w:szCs w:val="24"/>
          <w:u w:val="single"/>
        </w:rPr>
        <w:t>(Public Contract Code Sections 10286 and 10286.1)</w:t>
      </w:r>
    </w:p>
    <w:p w14:paraId="21D28D4F" w14:textId="77777777" w:rsidR="00265675" w:rsidRDefault="00265675" w:rsidP="00265675">
      <w:pPr>
        <w:pStyle w:val="BodyText"/>
        <w:jc w:val="center"/>
      </w:pPr>
      <w:r>
        <w:t>State of California</w:t>
      </w:r>
    </w:p>
    <w:p w14:paraId="2583C773" w14:textId="77777777" w:rsidR="00265675" w:rsidRDefault="00265675" w:rsidP="00265675">
      <w:pPr>
        <w:pStyle w:val="BodyText"/>
        <w:jc w:val="center"/>
      </w:pPr>
      <w:r>
        <w:t>Office of the State Treasurer</w:t>
      </w:r>
    </w:p>
    <w:p w14:paraId="4B873FA6" w14:textId="77777777" w:rsidR="00265675" w:rsidRDefault="00265675" w:rsidP="00265675">
      <w:pPr>
        <w:jc w:val="center"/>
        <w:rPr>
          <w:sz w:val="24"/>
          <w:szCs w:val="24"/>
        </w:rPr>
      </w:pPr>
    </w:p>
    <w:p w14:paraId="1EA197FA" w14:textId="77777777" w:rsidR="00265675" w:rsidRDefault="00265675" w:rsidP="00265675">
      <w:pPr>
        <w:jc w:val="both"/>
        <w:rPr>
          <w:sz w:val="24"/>
          <w:szCs w:val="24"/>
        </w:rPr>
      </w:pPr>
      <w:proofErr w:type="gramStart"/>
      <w:r>
        <w:rPr>
          <w:sz w:val="24"/>
          <w:szCs w:val="24"/>
        </w:rPr>
        <w:t>California Public Contract Code Section 10286.1,</w:t>
      </w:r>
      <w:proofErr w:type="gramEnd"/>
      <w:r>
        <w:rPr>
          <w:sz w:val="24"/>
          <w:szCs w:val="24"/>
        </w:rPr>
        <w:t xml:space="preserve"> generally provides that a State agency may not enter into any contract with an expatriate corporation or its subsidiaries unless the State Treasurer's Office waives, in writing, the prohibition against contracting with such an entity upon a finding that the contract is necessary to meet a compelling public interest.</w:t>
      </w:r>
    </w:p>
    <w:p w14:paraId="38500F0A" w14:textId="77777777" w:rsidR="00265675" w:rsidRDefault="00265675" w:rsidP="00265675">
      <w:pPr>
        <w:jc w:val="both"/>
        <w:rPr>
          <w:sz w:val="24"/>
          <w:szCs w:val="24"/>
        </w:rPr>
      </w:pPr>
    </w:p>
    <w:p w14:paraId="725DB577" w14:textId="77777777" w:rsidR="00265675" w:rsidRDefault="00265675" w:rsidP="00265675">
      <w:pPr>
        <w:jc w:val="both"/>
        <w:rPr>
          <w:sz w:val="24"/>
          <w:szCs w:val="24"/>
        </w:rPr>
      </w:pPr>
      <w:r>
        <w:rPr>
          <w:sz w:val="24"/>
          <w:szCs w:val="24"/>
        </w:rPr>
        <w:t>The State Treasurer’s Office will not contract or otherwise do business – absent a compelling public interest – with expatriate corporations as defined in Public Contract Code Section 10286.1. This policy is designed to ensure that companies with which the State Treasurer’s Office does business meet threshold standards of corporate accountability.</w:t>
      </w:r>
    </w:p>
    <w:p w14:paraId="10079756" w14:textId="77777777" w:rsidR="00265675" w:rsidRDefault="00265675" w:rsidP="00265675">
      <w:pPr>
        <w:jc w:val="both"/>
        <w:rPr>
          <w:sz w:val="24"/>
          <w:szCs w:val="24"/>
        </w:rPr>
      </w:pPr>
    </w:p>
    <w:p w14:paraId="0E457086" w14:textId="77777777" w:rsidR="00265675" w:rsidRDefault="00265675" w:rsidP="00265675">
      <w:pPr>
        <w:jc w:val="both"/>
        <w:rPr>
          <w:sz w:val="24"/>
          <w:szCs w:val="24"/>
        </w:rPr>
      </w:pPr>
      <w:r>
        <w:rPr>
          <w:sz w:val="24"/>
          <w:szCs w:val="24"/>
        </w:rPr>
        <w:t xml:space="preserve">Please check </w:t>
      </w:r>
      <w:r>
        <w:rPr>
          <w:b/>
          <w:sz w:val="24"/>
          <w:szCs w:val="24"/>
          <w:u w:val="single"/>
        </w:rPr>
        <w:t>one</w:t>
      </w:r>
      <w:r>
        <w:rPr>
          <w:sz w:val="24"/>
          <w:szCs w:val="24"/>
        </w:rPr>
        <w:t xml:space="preserve"> of the following two paragraphs and sign below: </w:t>
      </w:r>
    </w:p>
    <w:p w14:paraId="18FA7396" w14:textId="77777777" w:rsidR="00265675" w:rsidRDefault="00265675" w:rsidP="00265675">
      <w:pPr>
        <w:jc w:val="both"/>
        <w:rPr>
          <w:sz w:val="24"/>
          <w:szCs w:val="24"/>
        </w:rPr>
      </w:pP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658"/>
        <w:gridCol w:w="7934"/>
      </w:tblGrid>
      <w:tr w:rsidR="00265675" w14:paraId="0FD52DD9" w14:textId="77777777" w:rsidTr="001E73F9">
        <w:tc>
          <w:tcPr>
            <w:tcW w:w="516" w:type="dxa"/>
            <w:hideMark/>
          </w:tcPr>
          <w:p w14:paraId="5B311017" w14:textId="77777777" w:rsidR="00265675" w:rsidRDefault="00265675" w:rsidP="001E73F9">
            <w:pPr>
              <w:rPr>
                <w:bCs/>
                <w:sz w:val="24"/>
                <w:szCs w:val="24"/>
              </w:rPr>
            </w:pPr>
            <w:r>
              <w:rPr>
                <w:bCs/>
                <w:sz w:val="24"/>
                <w:szCs w:val="24"/>
              </w:rPr>
              <w:t>1.</w:t>
            </w:r>
          </w:p>
        </w:tc>
        <w:tc>
          <w:tcPr>
            <w:tcW w:w="658" w:type="dxa"/>
            <w:hideMark/>
          </w:tcPr>
          <w:p w14:paraId="044330F4" w14:textId="77777777" w:rsidR="00265675" w:rsidRDefault="00000000" w:rsidP="001E73F9">
            <w:pPr>
              <w:pStyle w:val="BodyText"/>
              <w:spacing w:before="60" w:after="60"/>
              <w:rPr>
                <w:b/>
              </w:rPr>
            </w:pPr>
            <w:sdt>
              <w:sdtPr>
                <w:rPr>
                  <w:b/>
                  <w:sz w:val="32"/>
                  <w:szCs w:val="32"/>
                </w:rPr>
                <w:id w:val="1383145610"/>
                <w14:checkbox>
                  <w14:checked w14:val="0"/>
                  <w14:checkedState w14:val="2612" w14:font="MS Gothic"/>
                  <w14:uncheckedState w14:val="2610" w14:font="MS Gothic"/>
                </w14:checkbox>
              </w:sdtPr>
              <w:sdtContent>
                <w:r w:rsidR="00265675" w:rsidRPr="00430B5B">
                  <w:rPr>
                    <w:rFonts w:ascii="MS Gothic" w:eastAsia="MS Gothic" w:hAnsi="MS Gothic" w:hint="eastAsia"/>
                    <w:sz w:val="32"/>
                    <w:szCs w:val="32"/>
                  </w:rPr>
                  <w:t>☐</w:t>
                </w:r>
              </w:sdtContent>
            </w:sdt>
            <w:r w:rsidR="00265675" w:rsidDel="00D81377">
              <w:t xml:space="preserve"> </w:t>
            </w:r>
          </w:p>
        </w:tc>
        <w:tc>
          <w:tcPr>
            <w:tcW w:w="7934" w:type="dxa"/>
            <w:vAlign w:val="center"/>
            <w:hideMark/>
          </w:tcPr>
          <w:p w14:paraId="20B9B804" w14:textId="77777777" w:rsidR="00265675" w:rsidRDefault="00265675" w:rsidP="001E73F9">
            <w:pPr>
              <w:jc w:val="both"/>
              <w:rPr>
                <w:b/>
                <w:bCs/>
                <w:sz w:val="24"/>
                <w:szCs w:val="24"/>
              </w:rPr>
            </w:pPr>
            <w:r>
              <w:rPr>
                <w:sz w:val="24"/>
                <w:szCs w:val="24"/>
              </w:rPr>
              <w:t xml:space="preserve">We are not an expatriate corporation or subsidiary of an expatriate corporation within the meaning Public Contract Code Section 10286 and </w:t>
            </w:r>
            <w:proofErr w:type="gramStart"/>
            <w:r>
              <w:rPr>
                <w:sz w:val="24"/>
                <w:szCs w:val="24"/>
              </w:rPr>
              <w:t>10286.1, and</w:t>
            </w:r>
            <w:proofErr w:type="gramEnd"/>
            <w:r>
              <w:rPr>
                <w:sz w:val="24"/>
                <w:szCs w:val="24"/>
              </w:rPr>
              <w:t xml:space="preserve"> are eligible to contract with the State of California.</w:t>
            </w:r>
          </w:p>
        </w:tc>
      </w:tr>
      <w:tr w:rsidR="00265675" w14:paraId="48B76248" w14:textId="77777777" w:rsidTr="001E73F9">
        <w:tc>
          <w:tcPr>
            <w:tcW w:w="516" w:type="dxa"/>
            <w:hideMark/>
          </w:tcPr>
          <w:p w14:paraId="004CA0BF" w14:textId="77777777" w:rsidR="00265675" w:rsidRDefault="00265675" w:rsidP="001E73F9">
            <w:pPr>
              <w:rPr>
                <w:bCs/>
                <w:sz w:val="24"/>
                <w:szCs w:val="24"/>
              </w:rPr>
            </w:pPr>
            <w:r>
              <w:rPr>
                <w:bCs/>
                <w:sz w:val="24"/>
                <w:szCs w:val="24"/>
              </w:rPr>
              <w:t>2.</w:t>
            </w:r>
          </w:p>
        </w:tc>
        <w:tc>
          <w:tcPr>
            <w:tcW w:w="658" w:type="dxa"/>
            <w:hideMark/>
          </w:tcPr>
          <w:p w14:paraId="16BF7ABC" w14:textId="77777777" w:rsidR="00265675" w:rsidRDefault="00000000" w:rsidP="001E73F9">
            <w:pPr>
              <w:pStyle w:val="BodyText"/>
              <w:spacing w:before="60" w:after="60"/>
              <w:rPr>
                <w:b/>
              </w:rPr>
            </w:pPr>
            <w:sdt>
              <w:sdtPr>
                <w:rPr>
                  <w:b/>
                  <w:sz w:val="32"/>
                  <w:szCs w:val="32"/>
                </w:rPr>
                <w:id w:val="-1603255854"/>
                <w14:checkbox>
                  <w14:checked w14:val="0"/>
                  <w14:checkedState w14:val="2612" w14:font="MS Gothic"/>
                  <w14:uncheckedState w14:val="2610" w14:font="MS Gothic"/>
                </w14:checkbox>
              </w:sdtPr>
              <w:sdtContent>
                <w:r w:rsidR="00265675" w:rsidRPr="00155C42">
                  <w:rPr>
                    <w:rFonts w:ascii="MS Gothic" w:eastAsia="MS Gothic" w:hAnsi="MS Gothic"/>
                    <w:sz w:val="32"/>
                    <w:szCs w:val="32"/>
                  </w:rPr>
                  <w:t>☐</w:t>
                </w:r>
              </w:sdtContent>
            </w:sdt>
          </w:p>
        </w:tc>
        <w:tc>
          <w:tcPr>
            <w:tcW w:w="7934" w:type="dxa"/>
            <w:vAlign w:val="center"/>
            <w:hideMark/>
          </w:tcPr>
          <w:p w14:paraId="4AD42C61" w14:textId="77777777" w:rsidR="00265675" w:rsidRDefault="00265675" w:rsidP="001E73F9">
            <w:pPr>
              <w:jc w:val="both"/>
              <w:rPr>
                <w:b/>
                <w:bCs/>
                <w:sz w:val="24"/>
                <w:szCs w:val="24"/>
              </w:rPr>
            </w:pPr>
            <w:r>
              <w:rPr>
                <w:sz w:val="24"/>
                <w:szCs w:val="24"/>
              </w:rPr>
              <w:t xml:space="preserve">We are an expatriate </w:t>
            </w:r>
            <w:proofErr w:type="gramStart"/>
            <w:r>
              <w:rPr>
                <w:sz w:val="24"/>
                <w:szCs w:val="24"/>
              </w:rPr>
              <w:t>corporation</w:t>
            </w:r>
            <w:proofErr w:type="gramEnd"/>
            <w:r>
              <w:rPr>
                <w:sz w:val="24"/>
                <w:szCs w:val="24"/>
              </w:rPr>
              <w:t xml:space="preserve"> but we have received a written waiver from the State Treasurer’s Office.</w:t>
            </w:r>
          </w:p>
        </w:tc>
      </w:tr>
    </w:tbl>
    <w:p w14:paraId="3E42366E" w14:textId="77777777" w:rsidR="00265675" w:rsidRDefault="00265675" w:rsidP="00265675">
      <w:pPr>
        <w:ind w:left="450"/>
        <w:rPr>
          <w:b/>
          <w:bCs/>
          <w:sz w:val="24"/>
          <w:szCs w:val="24"/>
        </w:rPr>
      </w:pPr>
    </w:p>
    <w:p w14:paraId="0D2EDE60" w14:textId="77777777" w:rsidR="00265675" w:rsidRDefault="00265675" w:rsidP="00265675">
      <w:pPr>
        <w:rPr>
          <w:b/>
          <w:bCs/>
          <w:sz w:val="24"/>
          <w:szCs w:val="24"/>
          <w:u w:val="single"/>
        </w:rPr>
      </w:pPr>
      <w:r>
        <w:rPr>
          <w:b/>
          <w:bCs/>
          <w:sz w:val="24"/>
          <w:szCs w:val="24"/>
          <w:u w:val="single"/>
        </w:rPr>
        <w:t>CERTIFICATION:</w:t>
      </w:r>
    </w:p>
    <w:p w14:paraId="5A15B621" w14:textId="77777777" w:rsidR="00265675" w:rsidRDefault="00265675" w:rsidP="00265675">
      <w:pPr>
        <w:jc w:val="both"/>
        <w:rPr>
          <w:b/>
          <w:bCs/>
          <w:sz w:val="24"/>
          <w:szCs w:val="24"/>
        </w:rPr>
      </w:pPr>
      <w:r>
        <w:rPr>
          <w:b/>
          <w:bCs/>
          <w:sz w:val="24"/>
          <w:szCs w:val="24"/>
        </w:rPr>
        <w:t xml:space="preserve">I, the official named below, CERTIFY UNDER PENALTY OF PERJURY that I am duly authorized to legally bind </w:t>
      </w:r>
      <w:r w:rsidRPr="003926A5">
        <w:rPr>
          <w:b/>
          <w:bCs/>
          <w:sz w:val="24"/>
          <w:szCs w:val="24"/>
        </w:rPr>
        <w:t xml:space="preserve">the prospective </w:t>
      </w:r>
      <w:r>
        <w:rPr>
          <w:b/>
          <w:bCs/>
          <w:sz w:val="24"/>
          <w:szCs w:val="24"/>
        </w:rPr>
        <w:t xml:space="preserve">bidder or </w:t>
      </w:r>
      <w:r w:rsidRPr="003926A5">
        <w:rPr>
          <w:b/>
          <w:bCs/>
          <w:sz w:val="24"/>
          <w:szCs w:val="24"/>
        </w:rPr>
        <w:t>proposer</w:t>
      </w:r>
      <w:r>
        <w:rPr>
          <w:b/>
          <w:bCs/>
          <w:sz w:val="24"/>
          <w:szCs w:val="24"/>
        </w:rPr>
        <w:t xml:space="preserve"> to the clause listed above. This certification is made under the laws of the State of California.</w:t>
      </w:r>
    </w:p>
    <w:p w14:paraId="0DF9051B" w14:textId="77777777" w:rsidR="00265675" w:rsidRDefault="00265675" w:rsidP="00265675">
      <w:pPr>
        <w:rPr>
          <w:bCs/>
          <w:sz w:val="24"/>
          <w:szCs w:val="24"/>
        </w:rPr>
      </w:pPr>
    </w:p>
    <w:tbl>
      <w:tblPr>
        <w:tblStyle w:val="TableGrid"/>
        <w:tblW w:w="0" w:type="auto"/>
        <w:tblLook w:val="04A0" w:firstRow="1" w:lastRow="0" w:firstColumn="1" w:lastColumn="0" w:noHBand="0" w:noVBand="1"/>
      </w:tblPr>
      <w:tblGrid>
        <w:gridCol w:w="6295"/>
        <w:gridCol w:w="3055"/>
      </w:tblGrid>
      <w:tr w:rsidR="00265675" w14:paraId="6CF5768C" w14:textId="77777777" w:rsidTr="001E73F9">
        <w:tc>
          <w:tcPr>
            <w:tcW w:w="6295" w:type="dxa"/>
            <w:tcBorders>
              <w:top w:val="double" w:sz="4" w:space="0" w:color="auto"/>
              <w:left w:val="double" w:sz="4" w:space="0" w:color="auto"/>
              <w:bottom w:val="nil"/>
              <w:right w:val="nil"/>
            </w:tcBorders>
          </w:tcPr>
          <w:p w14:paraId="25458C9D" w14:textId="77777777" w:rsidR="00265675" w:rsidRPr="00834CBE" w:rsidRDefault="00265675" w:rsidP="001E73F9">
            <w:pPr>
              <w:autoSpaceDE w:val="0"/>
              <w:autoSpaceDN w:val="0"/>
              <w:adjustRightInd w:val="0"/>
              <w:rPr>
                <w:i/>
                <w:iCs/>
                <w:szCs w:val="22"/>
              </w:rPr>
            </w:pPr>
            <w:r>
              <w:rPr>
                <w:i/>
                <w:iCs/>
                <w:szCs w:val="22"/>
              </w:rPr>
              <w:t>Company/Vendor</w:t>
            </w:r>
            <w:r w:rsidRPr="00834CBE">
              <w:rPr>
                <w:i/>
                <w:iCs/>
                <w:szCs w:val="22"/>
              </w:rPr>
              <w:t xml:space="preserve"> Name</w:t>
            </w:r>
          </w:p>
        </w:tc>
        <w:tc>
          <w:tcPr>
            <w:tcW w:w="3055" w:type="dxa"/>
            <w:tcBorders>
              <w:top w:val="double" w:sz="4" w:space="0" w:color="auto"/>
              <w:left w:val="nil"/>
              <w:bottom w:val="nil"/>
              <w:right w:val="double" w:sz="4" w:space="0" w:color="auto"/>
            </w:tcBorders>
          </w:tcPr>
          <w:p w14:paraId="78303886" w14:textId="77777777" w:rsidR="00265675" w:rsidRDefault="00265675" w:rsidP="001E73F9">
            <w:pPr>
              <w:autoSpaceDE w:val="0"/>
              <w:autoSpaceDN w:val="0"/>
              <w:adjustRightInd w:val="0"/>
              <w:rPr>
                <w:i/>
                <w:iCs/>
                <w:szCs w:val="22"/>
              </w:rPr>
            </w:pPr>
          </w:p>
        </w:tc>
      </w:tr>
      <w:tr w:rsidR="00265675" w14:paraId="33C6360B" w14:textId="77777777" w:rsidTr="001E73F9">
        <w:tc>
          <w:tcPr>
            <w:tcW w:w="6295" w:type="dxa"/>
            <w:tcBorders>
              <w:top w:val="nil"/>
              <w:left w:val="double" w:sz="4" w:space="0" w:color="auto"/>
              <w:bottom w:val="double" w:sz="4" w:space="0" w:color="auto"/>
              <w:right w:val="nil"/>
            </w:tcBorders>
          </w:tcPr>
          <w:p w14:paraId="1FD1BB18" w14:textId="77777777" w:rsidR="00265675" w:rsidRPr="00834CBE" w:rsidRDefault="00265675" w:rsidP="001E73F9">
            <w:pPr>
              <w:autoSpaceDE w:val="0"/>
              <w:autoSpaceDN w:val="0"/>
              <w:adjustRightInd w:val="0"/>
              <w:rPr>
                <w:i/>
                <w:iCs/>
                <w:szCs w:val="22"/>
              </w:rPr>
            </w:pPr>
            <w:r>
              <w:rPr>
                <w:sz w:val="24"/>
              </w:rPr>
              <w:fldChar w:fldCharType="begin">
                <w:ffData>
                  <w:name w:val=""/>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3055" w:type="dxa"/>
            <w:tcBorders>
              <w:top w:val="nil"/>
              <w:left w:val="nil"/>
              <w:bottom w:val="double" w:sz="4" w:space="0" w:color="auto"/>
              <w:right w:val="double" w:sz="4" w:space="0" w:color="auto"/>
            </w:tcBorders>
          </w:tcPr>
          <w:p w14:paraId="4C03404A" w14:textId="77777777" w:rsidR="00265675" w:rsidRDefault="00265675" w:rsidP="001E73F9">
            <w:pPr>
              <w:autoSpaceDE w:val="0"/>
              <w:autoSpaceDN w:val="0"/>
              <w:adjustRightInd w:val="0"/>
              <w:rPr>
                <w:i/>
                <w:iCs/>
                <w:szCs w:val="22"/>
              </w:rPr>
            </w:pPr>
          </w:p>
        </w:tc>
      </w:tr>
      <w:tr w:rsidR="00265675" w14:paraId="6DC1F59B" w14:textId="77777777" w:rsidTr="001E73F9">
        <w:tc>
          <w:tcPr>
            <w:tcW w:w="6295" w:type="dxa"/>
            <w:tcBorders>
              <w:top w:val="double" w:sz="4" w:space="0" w:color="auto"/>
              <w:left w:val="double" w:sz="4" w:space="0" w:color="auto"/>
              <w:bottom w:val="nil"/>
              <w:right w:val="double" w:sz="4" w:space="0" w:color="auto"/>
            </w:tcBorders>
          </w:tcPr>
          <w:p w14:paraId="561411B2" w14:textId="77777777" w:rsidR="00265675" w:rsidRPr="00834CBE" w:rsidRDefault="00265675" w:rsidP="001E73F9">
            <w:pPr>
              <w:autoSpaceDE w:val="0"/>
              <w:autoSpaceDN w:val="0"/>
              <w:adjustRightInd w:val="0"/>
              <w:rPr>
                <w:i/>
                <w:iCs/>
                <w:szCs w:val="22"/>
              </w:rPr>
            </w:pPr>
            <w:r w:rsidRPr="00834CBE">
              <w:rPr>
                <w:i/>
                <w:iCs/>
                <w:szCs w:val="22"/>
              </w:rPr>
              <w:t>Signature</w:t>
            </w:r>
          </w:p>
        </w:tc>
        <w:tc>
          <w:tcPr>
            <w:tcW w:w="3055" w:type="dxa"/>
            <w:tcBorders>
              <w:top w:val="double" w:sz="4" w:space="0" w:color="auto"/>
              <w:left w:val="double" w:sz="4" w:space="0" w:color="auto"/>
              <w:bottom w:val="nil"/>
              <w:right w:val="double" w:sz="4" w:space="0" w:color="auto"/>
            </w:tcBorders>
          </w:tcPr>
          <w:p w14:paraId="5AF7C15D" w14:textId="77777777" w:rsidR="00265675" w:rsidRDefault="00265675" w:rsidP="001E73F9">
            <w:pPr>
              <w:autoSpaceDE w:val="0"/>
              <w:autoSpaceDN w:val="0"/>
              <w:adjustRightInd w:val="0"/>
              <w:rPr>
                <w:i/>
                <w:iCs/>
                <w:szCs w:val="22"/>
              </w:rPr>
            </w:pPr>
            <w:r>
              <w:rPr>
                <w:i/>
                <w:iCs/>
                <w:szCs w:val="22"/>
              </w:rPr>
              <w:t>Date Executed</w:t>
            </w:r>
          </w:p>
        </w:tc>
      </w:tr>
      <w:tr w:rsidR="00265675" w14:paraId="20A82506" w14:textId="77777777" w:rsidTr="001E73F9">
        <w:tc>
          <w:tcPr>
            <w:tcW w:w="6295" w:type="dxa"/>
            <w:tcBorders>
              <w:top w:val="nil"/>
              <w:left w:val="double" w:sz="4" w:space="0" w:color="auto"/>
              <w:bottom w:val="double" w:sz="4" w:space="0" w:color="auto"/>
              <w:right w:val="double" w:sz="4" w:space="0" w:color="auto"/>
            </w:tcBorders>
          </w:tcPr>
          <w:p w14:paraId="44F83FEF" w14:textId="77777777" w:rsidR="00265675" w:rsidRPr="005C2166" w:rsidRDefault="00265675" w:rsidP="001E73F9">
            <w:pPr>
              <w:autoSpaceDE w:val="0"/>
              <w:autoSpaceDN w:val="0"/>
              <w:adjustRightInd w:val="0"/>
              <w:rPr>
                <w:i/>
                <w:iCs/>
                <w:szCs w:val="22"/>
              </w:rPr>
            </w:pPr>
            <w:r>
              <w:rPr>
                <w:sz w:val="24"/>
              </w:rPr>
              <w:fldChar w:fldCharType="begin">
                <w:ffData>
                  <w:name w:val=""/>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3055" w:type="dxa"/>
            <w:tcBorders>
              <w:top w:val="nil"/>
              <w:left w:val="double" w:sz="4" w:space="0" w:color="auto"/>
              <w:bottom w:val="double" w:sz="4" w:space="0" w:color="auto"/>
              <w:right w:val="double" w:sz="4" w:space="0" w:color="auto"/>
            </w:tcBorders>
          </w:tcPr>
          <w:p w14:paraId="02B97AC9" w14:textId="77777777" w:rsidR="00265675" w:rsidRDefault="00265675" w:rsidP="001E73F9">
            <w:pPr>
              <w:autoSpaceDE w:val="0"/>
              <w:autoSpaceDN w:val="0"/>
              <w:adjustRightInd w:val="0"/>
              <w:rPr>
                <w:bCs/>
              </w:rPr>
            </w:pPr>
            <w:r>
              <w:rPr>
                <w:sz w:val="24"/>
              </w:rPr>
              <w:fldChar w:fldCharType="begin">
                <w:ffData>
                  <w:name w:val=""/>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r w:rsidR="00265675" w14:paraId="792ED3DE" w14:textId="77777777" w:rsidTr="001E73F9">
        <w:trPr>
          <w:trHeight w:val="297"/>
        </w:trPr>
        <w:tc>
          <w:tcPr>
            <w:tcW w:w="6295" w:type="dxa"/>
            <w:tcBorders>
              <w:top w:val="double" w:sz="4" w:space="0" w:color="auto"/>
              <w:left w:val="double" w:sz="4" w:space="0" w:color="auto"/>
              <w:bottom w:val="nil"/>
              <w:right w:val="nil"/>
            </w:tcBorders>
          </w:tcPr>
          <w:p w14:paraId="6DA10CE7" w14:textId="77777777" w:rsidR="00265675" w:rsidRDefault="00265675" w:rsidP="001E73F9">
            <w:pPr>
              <w:autoSpaceDE w:val="0"/>
              <w:autoSpaceDN w:val="0"/>
              <w:adjustRightInd w:val="0"/>
              <w:rPr>
                <w:bCs/>
              </w:rPr>
            </w:pPr>
            <w:r w:rsidRPr="005C2166">
              <w:rPr>
                <w:i/>
                <w:iCs/>
                <w:szCs w:val="22"/>
              </w:rPr>
              <w:t>Printed Name and Title of Person Signing</w:t>
            </w:r>
          </w:p>
        </w:tc>
        <w:tc>
          <w:tcPr>
            <w:tcW w:w="3055" w:type="dxa"/>
            <w:tcBorders>
              <w:top w:val="double" w:sz="4" w:space="0" w:color="auto"/>
              <w:left w:val="nil"/>
              <w:bottom w:val="nil"/>
              <w:right w:val="double" w:sz="4" w:space="0" w:color="auto"/>
            </w:tcBorders>
          </w:tcPr>
          <w:p w14:paraId="5678F3D3" w14:textId="77777777" w:rsidR="00265675" w:rsidRDefault="00265675" w:rsidP="001E73F9">
            <w:pPr>
              <w:autoSpaceDE w:val="0"/>
              <w:autoSpaceDN w:val="0"/>
              <w:adjustRightInd w:val="0"/>
              <w:rPr>
                <w:bCs/>
              </w:rPr>
            </w:pPr>
          </w:p>
        </w:tc>
      </w:tr>
      <w:tr w:rsidR="00265675" w14:paraId="77A65FF4" w14:textId="77777777" w:rsidTr="001E73F9">
        <w:tc>
          <w:tcPr>
            <w:tcW w:w="6295" w:type="dxa"/>
            <w:tcBorders>
              <w:top w:val="nil"/>
              <w:left w:val="double" w:sz="4" w:space="0" w:color="auto"/>
              <w:bottom w:val="double" w:sz="4" w:space="0" w:color="auto"/>
              <w:right w:val="nil"/>
            </w:tcBorders>
          </w:tcPr>
          <w:p w14:paraId="1482F346" w14:textId="77777777" w:rsidR="00265675" w:rsidRDefault="00265675" w:rsidP="001E73F9">
            <w:pPr>
              <w:autoSpaceDE w:val="0"/>
              <w:autoSpaceDN w:val="0"/>
              <w:adjustRightInd w:val="0"/>
              <w:rPr>
                <w:bCs/>
              </w:rPr>
            </w:pPr>
            <w:r>
              <w:rPr>
                <w:sz w:val="24"/>
              </w:rPr>
              <w:fldChar w:fldCharType="begin">
                <w:ffData>
                  <w:name w:val=""/>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3055" w:type="dxa"/>
            <w:tcBorders>
              <w:top w:val="nil"/>
              <w:left w:val="nil"/>
              <w:bottom w:val="double" w:sz="4" w:space="0" w:color="auto"/>
              <w:right w:val="double" w:sz="4" w:space="0" w:color="auto"/>
            </w:tcBorders>
          </w:tcPr>
          <w:p w14:paraId="7EBB6F36" w14:textId="77777777" w:rsidR="00265675" w:rsidRDefault="00265675" w:rsidP="001E73F9">
            <w:pPr>
              <w:autoSpaceDE w:val="0"/>
              <w:autoSpaceDN w:val="0"/>
              <w:adjustRightInd w:val="0"/>
              <w:rPr>
                <w:bCs/>
              </w:rPr>
            </w:pPr>
          </w:p>
        </w:tc>
      </w:tr>
    </w:tbl>
    <w:p w14:paraId="6C883902" w14:textId="77777777" w:rsidR="00447B78" w:rsidRDefault="00447B78" w:rsidP="00447B78">
      <w:pPr>
        <w:rPr>
          <w:bCs/>
          <w:sz w:val="24"/>
          <w:szCs w:val="24"/>
        </w:rPr>
      </w:pPr>
    </w:p>
    <w:p w14:paraId="0180E7CB" w14:textId="77777777" w:rsidR="00265675" w:rsidRDefault="00265675" w:rsidP="00447B78">
      <w:pPr>
        <w:rPr>
          <w:bCs/>
          <w:sz w:val="24"/>
          <w:szCs w:val="24"/>
        </w:rPr>
      </w:pPr>
    </w:p>
    <w:p w14:paraId="10201525" w14:textId="77777777" w:rsidR="00265675" w:rsidRDefault="00265675" w:rsidP="00447B78">
      <w:pPr>
        <w:rPr>
          <w:bCs/>
          <w:sz w:val="24"/>
          <w:szCs w:val="24"/>
        </w:rPr>
      </w:pPr>
    </w:p>
    <w:p w14:paraId="40FFE648" w14:textId="77777777" w:rsidR="00447B78" w:rsidRDefault="00447B78" w:rsidP="00447B78"/>
    <w:p w14:paraId="2AEBB592" w14:textId="77777777" w:rsidR="00447B78" w:rsidRDefault="00447B78" w:rsidP="004608D8">
      <w:pPr>
        <w:jc w:val="right"/>
        <w:rPr>
          <w:b/>
          <w:bCs/>
          <w:sz w:val="24"/>
        </w:rPr>
      </w:pPr>
    </w:p>
    <w:p w14:paraId="5F488D5C" w14:textId="77777777" w:rsidR="00447B78" w:rsidRDefault="00447B78" w:rsidP="004608D8">
      <w:pPr>
        <w:jc w:val="right"/>
        <w:rPr>
          <w:b/>
          <w:bCs/>
          <w:sz w:val="24"/>
        </w:rPr>
      </w:pPr>
    </w:p>
    <w:p w14:paraId="7D44AE25" w14:textId="77777777" w:rsidR="00447B78" w:rsidRDefault="00447B78" w:rsidP="004608D8">
      <w:pPr>
        <w:jc w:val="right"/>
        <w:rPr>
          <w:b/>
          <w:bCs/>
          <w:sz w:val="24"/>
        </w:rPr>
      </w:pPr>
    </w:p>
    <w:p w14:paraId="10124948" w14:textId="77777777" w:rsidR="00447B78" w:rsidRDefault="00447B78" w:rsidP="004608D8">
      <w:pPr>
        <w:jc w:val="right"/>
        <w:rPr>
          <w:b/>
          <w:bCs/>
          <w:sz w:val="24"/>
        </w:rPr>
      </w:pPr>
    </w:p>
    <w:p w14:paraId="05DD629F" w14:textId="77777777" w:rsidR="00447B78" w:rsidRDefault="00447B78" w:rsidP="004608D8">
      <w:pPr>
        <w:jc w:val="right"/>
        <w:rPr>
          <w:b/>
          <w:bCs/>
          <w:sz w:val="24"/>
        </w:rPr>
      </w:pPr>
    </w:p>
    <w:p w14:paraId="0C4661B5" w14:textId="77777777" w:rsidR="00447B78" w:rsidRDefault="00447B78" w:rsidP="004608D8">
      <w:pPr>
        <w:jc w:val="right"/>
        <w:rPr>
          <w:b/>
          <w:bCs/>
          <w:sz w:val="24"/>
        </w:rPr>
      </w:pPr>
    </w:p>
    <w:p w14:paraId="5BB58279" w14:textId="77777777" w:rsidR="00447B78" w:rsidRDefault="00447B78" w:rsidP="004608D8">
      <w:pPr>
        <w:jc w:val="right"/>
        <w:rPr>
          <w:b/>
          <w:bCs/>
          <w:sz w:val="24"/>
        </w:rPr>
      </w:pPr>
    </w:p>
    <w:p w14:paraId="10428F3E" w14:textId="77777777" w:rsidR="00447B78" w:rsidRDefault="00447B78" w:rsidP="004608D8">
      <w:pPr>
        <w:jc w:val="right"/>
        <w:rPr>
          <w:b/>
          <w:bCs/>
          <w:sz w:val="24"/>
        </w:rPr>
      </w:pPr>
    </w:p>
    <w:p w14:paraId="507C08B0" w14:textId="77777777" w:rsidR="00447B78" w:rsidRDefault="00447B78" w:rsidP="004608D8">
      <w:pPr>
        <w:jc w:val="right"/>
        <w:rPr>
          <w:b/>
          <w:bCs/>
          <w:sz w:val="24"/>
        </w:rPr>
      </w:pPr>
    </w:p>
    <w:p w14:paraId="486CDC17" w14:textId="77777777" w:rsidR="00EC2FBD" w:rsidRDefault="00EC2FBD" w:rsidP="004608D8">
      <w:pPr>
        <w:jc w:val="right"/>
        <w:rPr>
          <w:b/>
          <w:bCs/>
          <w:sz w:val="24"/>
        </w:rPr>
      </w:pPr>
    </w:p>
    <w:p w14:paraId="679A9112" w14:textId="647DFDBC" w:rsidR="004608D8" w:rsidRDefault="004608D8" w:rsidP="004608D8">
      <w:pPr>
        <w:jc w:val="right"/>
        <w:rPr>
          <w:b/>
          <w:bCs/>
          <w:sz w:val="24"/>
        </w:rPr>
      </w:pPr>
      <w:r>
        <w:rPr>
          <w:b/>
          <w:bCs/>
          <w:sz w:val="24"/>
        </w:rPr>
        <w:t xml:space="preserve">Attachment </w:t>
      </w:r>
      <w:r w:rsidR="00C821D9">
        <w:rPr>
          <w:b/>
          <w:bCs/>
          <w:sz w:val="24"/>
        </w:rPr>
        <w:t>H</w:t>
      </w:r>
    </w:p>
    <w:p w14:paraId="2FBC3E8D" w14:textId="77777777" w:rsidR="00E03621" w:rsidRDefault="00E03621" w:rsidP="00A95784">
      <w:pPr>
        <w:jc w:val="center"/>
        <w:rPr>
          <w:b/>
          <w:sz w:val="24"/>
        </w:rPr>
      </w:pPr>
    </w:p>
    <w:p w14:paraId="7015B0C0" w14:textId="77777777" w:rsidR="00265675" w:rsidRPr="00DC2FC2" w:rsidRDefault="00265675" w:rsidP="00265675">
      <w:pPr>
        <w:jc w:val="center"/>
        <w:rPr>
          <w:b/>
          <w:caps/>
          <w:sz w:val="24"/>
          <w:szCs w:val="24"/>
        </w:rPr>
      </w:pPr>
      <w:r w:rsidRPr="00DC2FC2">
        <w:rPr>
          <w:b/>
          <w:caps/>
          <w:sz w:val="24"/>
          <w:szCs w:val="24"/>
        </w:rPr>
        <w:t xml:space="preserve">Darfur Contracting Act </w:t>
      </w:r>
      <w:r w:rsidRPr="00DC2FC2">
        <w:rPr>
          <w:b/>
          <w:sz w:val="24"/>
          <w:szCs w:val="24"/>
        </w:rPr>
        <w:t>CERTIFICATION</w:t>
      </w:r>
    </w:p>
    <w:p w14:paraId="0B2AA95E" w14:textId="77777777" w:rsidR="00265675" w:rsidRPr="00777439" w:rsidRDefault="00265675" w:rsidP="00265675">
      <w:pPr>
        <w:pStyle w:val="BodyText"/>
        <w:jc w:val="center"/>
        <w:rPr>
          <w:b/>
          <w:szCs w:val="24"/>
        </w:rPr>
      </w:pPr>
      <w:r w:rsidRPr="00777439">
        <w:rPr>
          <w:szCs w:val="24"/>
        </w:rPr>
        <w:t>State of California</w:t>
      </w:r>
    </w:p>
    <w:p w14:paraId="7EB0391C" w14:textId="77777777" w:rsidR="00265675" w:rsidRPr="00777439" w:rsidRDefault="00265675" w:rsidP="00265675">
      <w:pPr>
        <w:jc w:val="center"/>
        <w:rPr>
          <w:sz w:val="24"/>
          <w:szCs w:val="24"/>
        </w:rPr>
      </w:pPr>
      <w:r w:rsidRPr="00777439">
        <w:rPr>
          <w:sz w:val="24"/>
          <w:szCs w:val="24"/>
        </w:rPr>
        <w:t>Office of the State Treasurer</w:t>
      </w:r>
    </w:p>
    <w:p w14:paraId="498BEFB1" w14:textId="77777777" w:rsidR="00265675" w:rsidRPr="00777439" w:rsidRDefault="00265675" w:rsidP="00265675">
      <w:pPr>
        <w:jc w:val="center"/>
        <w:rPr>
          <w:sz w:val="24"/>
        </w:rPr>
      </w:pPr>
    </w:p>
    <w:p w14:paraId="18773158" w14:textId="77777777" w:rsidR="00265675" w:rsidRPr="00777439" w:rsidRDefault="00265675" w:rsidP="00265675">
      <w:pPr>
        <w:jc w:val="both"/>
        <w:rPr>
          <w:sz w:val="24"/>
        </w:rPr>
      </w:pPr>
      <w:r w:rsidRPr="00777439">
        <w:rPr>
          <w:sz w:val="24"/>
        </w:rPr>
        <w:t>Public Contract Code Section 1047</w:t>
      </w:r>
      <w:r>
        <w:rPr>
          <w:sz w:val="24"/>
        </w:rPr>
        <w:t xml:space="preserve">5 et seq. applies to any company that </w:t>
      </w:r>
      <w:r w:rsidRPr="00777439">
        <w:rPr>
          <w:sz w:val="24"/>
        </w:rPr>
        <w:t>currently, or within the previous three years</w:t>
      </w:r>
      <w:r>
        <w:rPr>
          <w:sz w:val="24"/>
        </w:rPr>
        <w:t>,</w:t>
      </w:r>
      <w:r w:rsidRPr="00777439">
        <w:rPr>
          <w:sz w:val="24"/>
        </w:rPr>
        <w:t xml:space="preserve"> has had business activities or other operations outside of the United States</w:t>
      </w:r>
      <w:r>
        <w:rPr>
          <w:sz w:val="24"/>
        </w:rPr>
        <w:t>. For such a company to bid on or submit a proposal for a State of California contract</w:t>
      </w:r>
      <w:r w:rsidRPr="00777439">
        <w:rPr>
          <w:sz w:val="24"/>
        </w:rPr>
        <w:t xml:space="preserve">, </w:t>
      </w:r>
      <w:r>
        <w:rPr>
          <w:sz w:val="24"/>
        </w:rPr>
        <w:t>the</w:t>
      </w:r>
      <w:r w:rsidRPr="00777439">
        <w:rPr>
          <w:sz w:val="24"/>
        </w:rPr>
        <w:t xml:space="preserve"> company</w:t>
      </w:r>
      <w:r>
        <w:rPr>
          <w:sz w:val="24"/>
        </w:rPr>
        <w:t xml:space="preserve"> must certify that it is either a) not a</w:t>
      </w:r>
      <w:r w:rsidRPr="00777439">
        <w:rPr>
          <w:sz w:val="24"/>
        </w:rPr>
        <w:t xml:space="preserve"> </w:t>
      </w:r>
      <w:r>
        <w:rPr>
          <w:sz w:val="24"/>
        </w:rPr>
        <w:t>scrutinized company; or b) a scrutinized company that has been granted permission by the Department of General Services (DGS) to submit a bid or proposal</w:t>
      </w:r>
      <w:r w:rsidRPr="00145779">
        <w:rPr>
          <w:szCs w:val="22"/>
        </w:rPr>
        <w:t>.</w:t>
      </w:r>
      <w:r w:rsidRPr="00777439">
        <w:rPr>
          <w:sz w:val="24"/>
        </w:rPr>
        <w:t xml:space="preserve"> </w:t>
      </w:r>
    </w:p>
    <w:p w14:paraId="2FACC0DB" w14:textId="77777777" w:rsidR="00265675" w:rsidRPr="00777439" w:rsidRDefault="00265675" w:rsidP="00265675">
      <w:pPr>
        <w:jc w:val="both"/>
        <w:rPr>
          <w:sz w:val="24"/>
        </w:rPr>
      </w:pPr>
    </w:p>
    <w:p w14:paraId="116F5AC4" w14:textId="77777777" w:rsidR="00265675" w:rsidRPr="00777439" w:rsidRDefault="00265675" w:rsidP="00265675">
      <w:pPr>
        <w:jc w:val="both"/>
        <w:rPr>
          <w:sz w:val="24"/>
        </w:rPr>
      </w:pPr>
      <w:r w:rsidRPr="00777439">
        <w:rPr>
          <w:sz w:val="24"/>
        </w:rPr>
        <w:t xml:space="preserve">Please check </w:t>
      </w:r>
      <w:r w:rsidRPr="00155C42">
        <w:rPr>
          <w:rStyle w:val="Emphasis"/>
          <w:bCs/>
          <w:szCs w:val="24"/>
        </w:rPr>
        <w:t>one</w:t>
      </w:r>
      <w:r w:rsidRPr="00777439">
        <w:rPr>
          <w:sz w:val="24"/>
        </w:rPr>
        <w:t xml:space="preserve"> of the following three paragraphs and sign below: </w:t>
      </w:r>
    </w:p>
    <w:p w14:paraId="77F9D66F" w14:textId="77777777" w:rsidR="00265675" w:rsidRPr="00777439" w:rsidRDefault="00265675" w:rsidP="00265675">
      <w:pPr>
        <w:ind w:left="446" w:right="634"/>
        <w:jc w:val="both"/>
        <w:rPr>
          <w:sz w:val="24"/>
        </w:rPr>
      </w:pPr>
    </w:p>
    <w:p w14:paraId="46A45A3C" w14:textId="77777777" w:rsidR="00265675" w:rsidRPr="00777439" w:rsidRDefault="00265675" w:rsidP="00265675">
      <w:pPr>
        <w:ind w:left="446" w:right="634"/>
        <w:jc w:val="both"/>
        <w:rPr>
          <w:sz w:val="24"/>
        </w:rPr>
      </w:pPr>
    </w:p>
    <w:tbl>
      <w:tblPr>
        <w:tblW w:w="0" w:type="auto"/>
        <w:tblInd w:w="450" w:type="dxa"/>
        <w:tblLook w:val="04A0" w:firstRow="1" w:lastRow="0" w:firstColumn="1" w:lastColumn="0" w:noHBand="0" w:noVBand="1"/>
      </w:tblPr>
      <w:tblGrid>
        <w:gridCol w:w="1008"/>
        <w:gridCol w:w="9270"/>
      </w:tblGrid>
      <w:tr w:rsidR="00265675" w:rsidRPr="00777439" w14:paraId="5F4DAF18" w14:textId="77777777" w:rsidTr="001E73F9">
        <w:tc>
          <w:tcPr>
            <w:tcW w:w="1008" w:type="dxa"/>
            <w:shd w:val="clear" w:color="auto" w:fill="auto"/>
          </w:tcPr>
          <w:p w14:paraId="2A2677A8" w14:textId="77777777" w:rsidR="00265675" w:rsidRPr="00777439" w:rsidRDefault="00265675" w:rsidP="001E73F9">
            <w:pPr>
              <w:tabs>
                <w:tab w:val="left" w:pos="389"/>
              </w:tabs>
              <w:spacing w:before="60" w:after="60"/>
              <w:rPr>
                <w:b/>
                <w:bCs/>
                <w:sz w:val="24"/>
              </w:rPr>
            </w:pPr>
            <w:r w:rsidRPr="00777439">
              <w:rPr>
                <w:sz w:val="24"/>
                <w:szCs w:val="24"/>
              </w:rPr>
              <w:t>1</w:t>
            </w:r>
            <w:r w:rsidRPr="00777439">
              <w:rPr>
                <w:sz w:val="22"/>
                <w:szCs w:val="22"/>
              </w:rPr>
              <w:t>.</w:t>
            </w:r>
            <w:r w:rsidRPr="00777439">
              <w:rPr>
                <w:sz w:val="22"/>
                <w:szCs w:val="22"/>
              </w:rPr>
              <w:tab/>
            </w:r>
            <w:sdt>
              <w:sdtPr>
                <w:rPr>
                  <w:sz w:val="32"/>
                  <w:szCs w:val="32"/>
                </w:rPr>
                <w:id w:val="91749569"/>
                <w14:checkbox>
                  <w14:checked w14:val="0"/>
                  <w14:checkedState w14:val="2612" w14:font="MS Gothic"/>
                  <w14:uncheckedState w14:val="2610" w14:font="MS Gothic"/>
                </w14:checkbox>
              </w:sdtPr>
              <w:sdtContent>
                <w:r w:rsidRPr="00155C42">
                  <w:rPr>
                    <w:rFonts w:ascii="MS Gothic" w:eastAsia="MS Gothic" w:hAnsi="MS Gothic"/>
                    <w:sz w:val="32"/>
                    <w:szCs w:val="32"/>
                  </w:rPr>
                  <w:t>☐</w:t>
                </w:r>
              </w:sdtContent>
            </w:sdt>
          </w:p>
        </w:tc>
        <w:tc>
          <w:tcPr>
            <w:tcW w:w="9270" w:type="dxa"/>
            <w:shd w:val="clear" w:color="auto" w:fill="auto"/>
          </w:tcPr>
          <w:p w14:paraId="20C922ED" w14:textId="77777777" w:rsidR="00265675" w:rsidRPr="00777439" w:rsidRDefault="00265675" w:rsidP="001E73F9">
            <w:pPr>
              <w:spacing w:before="60" w:after="60"/>
              <w:jc w:val="both"/>
              <w:rPr>
                <w:bCs/>
                <w:sz w:val="24"/>
              </w:rPr>
            </w:pPr>
            <w:r w:rsidRPr="00777439">
              <w:rPr>
                <w:bCs/>
                <w:sz w:val="24"/>
              </w:rPr>
              <w:t>We do not currently have, or we have not had within the previous three years, business activities, or other operations outside of the United States.</w:t>
            </w:r>
          </w:p>
        </w:tc>
      </w:tr>
      <w:tr w:rsidR="00265675" w:rsidRPr="00777439" w14:paraId="40085B5D" w14:textId="77777777" w:rsidTr="001E73F9">
        <w:tc>
          <w:tcPr>
            <w:tcW w:w="1008" w:type="dxa"/>
            <w:shd w:val="clear" w:color="auto" w:fill="auto"/>
          </w:tcPr>
          <w:p w14:paraId="4243131F" w14:textId="77777777" w:rsidR="00265675" w:rsidRPr="00777439" w:rsidRDefault="00265675" w:rsidP="001E73F9">
            <w:pPr>
              <w:tabs>
                <w:tab w:val="left" w:pos="360"/>
              </w:tabs>
              <w:spacing w:before="60" w:after="60"/>
              <w:rPr>
                <w:b/>
                <w:bCs/>
                <w:sz w:val="24"/>
              </w:rPr>
            </w:pPr>
            <w:r w:rsidRPr="00777439">
              <w:rPr>
                <w:sz w:val="24"/>
                <w:szCs w:val="24"/>
              </w:rPr>
              <w:t>2</w:t>
            </w:r>
            <w:r w:rsidRPr="00777439">
              <w:rPr>
                <w:sz w:val="22"/>
                <w:szCs w:val="22"/>
              </w:rPr>
              <w:t>.</w:t>
            </w:r>
            <w:r w:rsidRPr="00777439">
              <w:rPr>
                <w:sz w:val="22"/>
                <w:szCs w:val="22"/>
              </w:rPr>
              <w:tab/>
            </w:r>
            <w:sdt>
              <w:sdtPr>
                <w:rPr>
                  <w:sz w:val="32"/>
                  <w:szCs w:val="32"/>
                </w:rPr>
                <w:id w:val="-1274079985"/>
                <w14:checkbox>
                  <w14:checked w14:val="0"/>
                  <w14:checkedState w14:val="2612" w14:font="MS Gothic"/>
                  <w14:uncheckedState w14:val="2610" w14:font="MS Gothic"/>
                </w14:checkbox>
              </w:sdtPr>
              <w:sdtContent>
                <w:r w:rsidRPr="00155C42">
                  <w:rPr>
                    <w:rFonts w:ascii="MS Gothic" w:eastAsia="MS Gothic" w:hAnsi="MS Gothic"/>
                    <w:sz w:val="32"/>
                    <w:szCs w:val="32"/>
                  </w:rPr>
                  <w:t>☐</w:t>
                </w:r>
              </w:sdtContent>
            </w:sdt>
          </w:p>
        </w:tc>
        <w:tc>
          <w:tcPr>
            <w:tcW w:w="9270" w:type="dxa"/>
            <w:shd w:val="clear" w:color="auto" w:fill="auto"/>
          </w:tcPr>
          <w:p w14:paraId="22415937" w14:textId="77777777" w:rsidR="00265675" w:rsidRPr="00777439" w:rsidRDefault="00265675" w:rsidP="001E73F9">
            <w:pPr>
              <w:spacing w:before="60" w:after="60"/>
              <w:jc w:val="both"/>
              <w:rPr>
                <w:bCs/>
                <w:sz w:val="24"/>
              </w:rPr>
            </w:pPr>
            <w:r w:rsidRPr="00777439">
              <w:rPr>
                <w:bCs/>
                <w:sz w:val="24"/>
              </w:rPr>
              <w:t>We are a scrutinized company as defined in Public Contract Code Section 10476, but we have received written permission from DGS to submit a bid or proposal pursuant to Public Contract Code Section 10477(b). A copy of the written permission from DGS is included with our bid</w:t>
            </w:r>
            <w:r>
              <w:rPr>
                <w:bCs/>
                <w:sz w:val="24"/>
              </w:rPr>
              <w:t xml:space="preserve"> or proposal.</w:t>
            </w:r>
          </w:p>
        </w:tc>
      </w:tr>
      <w:tr w:rsidR="00265675" w:rsidRPr="00777439" w14:paraId="33FC6C75" w14:textId="77777777" w:rsidTr="001E73F9">
        <w:tc>
          <w:tcPr>
            <w:tcW w:w="1008" w:type="dxa"/>
            <w:shd w:val="clear" w:color="auto" w:fill="auto"/>
          </w:tcPr>
          <w:p w14:paraId="1BA5C419" w14:textId="77777777" w:rsidR="00265675" w:rsidRPr="00777439" w:rsidRDefault="00265675" w:rsidP="001E73F9">
            <w:pPr>
              <w:tabs>
                <w:tab w:val="left" w:pos="377"/>
              </w:tabs>
              <w:spacing w:before="60" w:after="60"/>
              <w:rPr>
                <w:b/>
                <w:bCs/>
                <w:sz w:val="24"/>
              </w:rPr>
            </w:pPr>
            <w:r w:rsidRPr="00777439">
              <w:rPr>
                <w:sz w:val="24"/>
                <w:szCs w:val="24"/>
              </w:rPr>
              <w:t>3.</w:t>
            </w:r>
            <w:r w:rsidRPr="00777439">
              <w:rPr>
                <w:sz w:val="22"/>
                <w:szCs w:val="22"/>
              </w:rPr>
              <w:tab/>
            </w:r>
            <w:sdt>
              <w:sdtPr>
                <w:rPr>
                  <w:sz w:val="32"/>
                  <w:szCs w:val="32"/>
                </w:rPr>
                <w:id w:val="-2071488020"/>
                <w14:checkbox>
                  <w14:checked w14:val="0"/>
                  <w14:checkedState w14:val="2612" w14:font="MS Gothic"/>
                  <w14:uncheckedState w14:val="2610" w14:font="MS Gothic"/>
                </w14:checkbox>
              </w:sdtPr>
              <w:sdtContent>
                <w:r w:rsidRPr="00155C42">
                  <w:rPr>
                    <w:rFonts w:ascii="MS Gothic" w:eastAsia="MS Gothic" w:hAnsi="MS Gothic"/>
                    <w:sz w:val="32"/>
                    <w:szCs w:val="32"/>
                  </w:rPr>
                  <w:t>☐</w:t>
                </w:r>
              </w:sdtContent>
            </w:sdt>
          </w:p>
        </w:tc>
        <w:tc>
          <w:tcPr>
            <w:tcW w:w="9270" w:type="dxa"/>
            <w:shd w:val="clear" w:color="auto" w:fill="auto"/>
          </w:tcPr>
          <w:p w14:paraId="4160A73B" w14:textId="77777777" w:rsidR="00265675" w:rsidRPr="00777439" w:rsidRDefault="00265675" w:rsidP="001E73F9">
            <w:pPr>
              <w:spacing w:before="60" w:after="60"/>
              <w:jc w:val="both"/>
              <w:rPr>
                <w:bCs/>
                <w:sz w:val="24"/>
              </w:rPr>
            </w:pPr>
            <w:r w:rsidRPr="00777439">
              <w:rPr>
                <w:bCs/>
                <w:sz w:val="24"/>
              </w:rPr>
              <w:t xml:space="preserve">We currently have, or we have had within the previous three years, business activities, or other operations outside of the United States, but we certify below that we are not a scrutinized company </w:t>
            </w:r>
            <w:r>
              <w:rPr>
                <w:bCs/>
                <w:sz w:val="24"/>
              </w:rPr>
              <w:t>per</w:t>
            </w:r>
            <w:r w:rsidRPr="00777439">
              <w:rPr>
                <w:bCs/>
                <w:sz w:val="24"/>
              </w:rPr>
              <w:t xml:space="preserve"> Public Contract Code Section 10476.</w:t>
            </w:r>
          </w:p>
        </w:tc>
      </w:tr>
    </w:tbl>
    <w:p w14:paraId="75D99F2A" w14:textId="77777777" w:rsidR="00265675" w:rsidRPr="00777439" w:rsidRDefault="00265675" w:rsidP="00265675">
      <w:pPr>
        <w:ind w:left="446" w:right="634"/>
        <w:jc w:val="both"/>
        <w:rPr>
          <w:sz w:val="22"/>
          <w:szCs w:val="22"/>
        </w:rPr>
      </w:pPr>
    </w:p>
    <w:p w14:paraId="38BC0638" w14:textId="77777777" w:rsidR="00265675" w:rsidRPr="00777439" w:rsidRDefault="00265675" w:rsidP="00265675">
      <w:pPr>
        <w:ind w:left="450" w:right="630"/>
        <w:jc w:val="both"/>
        <w:rPr>
          <w:sz w:val="22"/>
          <w:szCs w:val="22"/>
        </w:rPr>
      </w:pPr>
    </w:p>
    <w:p w14:paraId="204764D8" w14:textId="77777777" w:rsidR="00265675" w:rsidRPr="00777439" w:rsidRDefault="00265675" w:rsidP="00265675">
      <w:pPr>
        <w:ind w:left="450" w:right="180"/>
        <w:rPr>
          <w:b/>
          <w:bCs/>
          <w:sz w:val="24"/>
          <w:u w:val="single"/>
        </w:rPr>
      </w:pPr>
      <w:r w:rsidRPr="00777439">
        <w:rPr>
          <w:b/>
          <w:bCs/>
          <w:sz w:val="24"/>
          <w:u w:val="single"/>
        </w:rPr>
        <w:t>CERTIFICATION</w:t>
      </w:r>
      <w:r w:rsidRPr="00C74803">
        <w:rPr>
          <w:b/>
          <w:bCs/>
          <w:sz w:val="24"/>
        </w:rPr>
        <w:t>:</w:t>
      </w:r>
    </w:p>
    <w:p w14:paraId="6DF4656B" w14:textId="77777777" w:rsidR="00265675" w:rsidRPr="00777439" w:rsidRDefault="00265675" w:rsidP="00265675">
      <w:pPr>
        <w:ind w:left="446" w:right="180"/>
        <w:jc w:val="both"/>
        <w:rPr>
          <w:b/>
          <w:bCs/>
          <w:sz w:val="24"/>
        </w:rPr>
      </w:pPr>
      <w:r w:rsidRPr="00777439">
        <w:rPr>
          <w:b/>
          <w:bCs/>
          <w:sz w:val="24"/>
        </w:rPr>
        <w:t xml:space="preserve">I, the official named below, CERTIFY UNDER PENALTY OF PERJURY that I am duly authorized to legally bind the prospective </w:t>
      </w:r>
      <w:r>
        <w:rPr>
          <w:b/>
          <w:bCs/>
          <w:sz w:val="24"/>
        </w:rPr>
        <w:t xml:space="preserve">bidder or </w:t>
      </w:r>
      <w:r w:rsidRPr="00777439">
        <w:rPr>
          <w:b/>
          <w:bCs/>
          <w:sz w:val="24"/>
        </w:rPr>
        <w:t>proposer</w:t>
      </w:r>
      <w:r w:rsidRPr="00C31EB0">
        <w:rPr>
          <w:b/>
          <w:bCs/>
          <w:sz w:val="24"/>
        </w:rPr>
        <w:t xml:space="preserve"> </w:t>
      </w:r>
      <w:r w:rsidRPr="00777439">
        <w:rPr>
          <w:b/>
          <w:bCs/>
          <w:sz w:val="24"/>
        </w:rPr>
        <w:t>to the clause listed above. This certification is made under the laws of the State of California.</w:t>
      </w:r>
    </w:p>
    <w:p w14:paraId="53E3A77E" w14:textId="77777777" w:rsidR="00265675" w:rsidRPr="00777439" w:rsidRDefault="00265675" w:rsidP="00265675">
      <w:pPr>
        <w:ind w:left="450" w:right="180"/>
        <w:rPr>
          <w:b/>
          <w:bCs/>
          <w:sz w:val="24"/>
        </w:rPr>
      </w:pPr>
    </w:p>
    <w:p w14:paraId="5F9D5CB8" w14:textId="77777777" w:rsidR="00265675" w:rsidRPr="003A558D" w:rsidRDefault="00265675" w:rsidP="00265675">
      <w:pPr>
        <w:jc w:val="center"/>
        <w:rPr>
          <w:b/>
          <w:sz w:val="24"/>
        </w:rPr>
      </w:pPr>
      <w:r>
        <w:rPr>
          <w:noProof/>
        </w:rPr>
        <w:drawing>
          <wp:inline distT="0" distB="0" distL="0" distR="0" wp14:anchorId="32FAF7C7" wp14:editId="61006D93">
            <wp:extent cx="6858000" cy="2135505"/>
            <wp:effectExtent l="0" t="0" r="0" b="0"/>
            <wp:docPr id="284773102" name="Picture 1" descr="Signature Block - includes Company/ Vendor name (printed), PEIN, Authorized Signature, Date Executed, and Printed name and title of person signing&#10;">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773102" name="Picture 1" descr="Signature Block - includes Company/ Vendor name (printed), PEIN, Authorized Signature, Date Executed, and Printed name and title of person signing&#10;">
                      <a:extLst>
                        <a:ext uri="{C183D7F6-B498-43B3-948B-1728B52AA6E4}">
                          <adec:decorative xmlns:adec="http://schemas.microsoft.com/office/drawing/2017/decorative" val="0"/>
                        </a:ext>
                      </a:extLst>
                    </pic:cNvPr>
                    <pic:cNvPicPr/>
                  </pic:nvPicPr>
                  <pic:blipFill>
                    <a:blip r:embed="rId23"/>
                    <a:stretch>
                      <a:fillRect/>
                    </a:stretch>
                  </pic:blipFill>
                  <pic:spPr>
                    <a:xfrm>
                      <a:off x="0" y="0"/>
                      <a:ext cx="6858000" cy="2135505"/>
                    </a:xfrm>
                    <a:prstGeom prst="rect">
                      <a:avLst/>
                    </a:prstGeom>
                  </pic:spPr>
                </pic:pic>
              </a:graphicData>
            </a:graphic>
          </wp:inline>
        </w:drawing>
      </w:r>
    </w:p>
    <w:p w14:paraId="6206F47D" w14:textId="77777777" w:rsidR="00447B78" w:rsidRDefault="00447B78" w:rsidP="00447B78">
      <w:pPr>
        <w:ind w:left="450" w:right="630"/>
        <w:rPr>
          <w:b/>
          <w:bCs/>
          <w:sz w:val="24"/>
        </w:rPr>
      </w:pPr>
    </w:p>
    <w:p w14:paraId="3FDE4DDB" w14:textId="77777777" w:rsidR="00447B78" w:rsidRDefault="00447B78" w:rsidP="00447B78"/>
    <w:p w14:paraId="46670370" w14:textId="77777777" w:rsidR="00447B78" w:rsidRDefault="00447B78" w:rsidP="00265675">
      <w:pPr>
        <w:outlineLvl w:val="0"/>
        <w:rPr>
          <w:b/>
          <w:bCs/>
          <w:sz w:val="24"/>
          <w:szCs w:val="24"/>
        </w:rPr>
      </w:pPr>
    </w:p>
    <w:p w14:paraId="1DB7CD9F" w14:textId="2D3787F1" w:rsidR="007D3A17" w:rsidRPr="001E53E2" w:rsidRDefault="007D3A17" w:rsidP="007D3A17">
      <w:pPr>
        <w:jc w:val="right"/>
        <w:outlineLvl w:val="0"/>
        <w:rPr>
          <w:b/>
          <w:bCs/>
          <w:sz w:val="24"/>
          <w:szCs w:val="24"/>
        </w:rPr>
      </w:pPr>
      <w:r w:rsidRPr="001E53E2">
        <w:rPr>
          <w:b/>
          <w:bCs/>
          <w:sz w:val="24"/>
          <w:szCs w:val="24"/>
        </w:rPr>
        <w:lastRenderedPageBreak/>
        <w:t xml:space="preserve">Attachment </w:t>
      </w:r>
      <w:r w:rsidR="00C821D9">
        <w:rPr>
          <w:b/>
          <w:bCs/>
          <w:sz w:val="24"/>
          <w:szCs w:val="24"/>
        </w:rPr>
        <w:t>I</w:t>
      </w:r>
    </w:p>
    <w:p w14:paraId="1013C6FF" w14:textId="77777777" w:rsidR="00265675" w:rsidRPr="00155C42" w:rsidRDefault="00265675" w:rsidP="00265675">
      <w:pPr>
        <w:jc w:val="center"/>
        <w:rPr>
          <w:b/>
          <w:bCs/>
        </w:rPr>
      </w:pPr>
      <w:r w:rsidRPr="00155C42">
        <w:rPr>
          <w:b/>
          <w:bCs/>
        </w:rPr>
        <w:t>ECONOMIC SANCTIONS AGAINST RUSSIA</w:t>
      </w:r>
    </w:p>
    <w:p w14:paraId="61C5E8E5" w14:textId="77777777" w:rsidR="00265675" w:rsidRPr="00155C42" w:rsidRDefault="00265675" w:rsidP="00265675">
      <w:pPr>
        <w:jc w:val="center"/>
        <w:rPr>
          <w:sz w:val="24"/>
          <w:szCs w:val="24"/>
        </w:rPr>
      </w:pPr>
      <w:r w:rsidRPr="00155C42">
        <w:rPr>
          <w:sz w:val="24"/>
          <w:szCs w:val="24"/>
        </w:rPr>
        <w:t>State of California</w:t>
      </w:r>
    </w:p>
    <w:p w14:paraId="0084853E" w14:textId="77777777" w:rsidR="00265675" w:rsidRPr="00155C42" w:rsidRDefault="00265675" w:rsidP="00265675">
      <w:pPr>
        <w:jc w:val="center"/>
        <w:rPr>
          <w:sz w:val="24"/>
          <w:szCs w:val="24"/>
        </w:rPr>
      </w:pPr>
      <w:r w:rsidRPr="00155C42">
        <w:rPr>
          <w:sz w:val="24"/>
          <w:szCs w:val="24"/>
        </w:rPr>
        <w:t>Office of the State Treasurer</w:t>
      </w:r>
    </w:p>
    <w:p w14:paraId="76F84C26" w14:textId="77777777" w:rsidR="00265675" w:rsidRPr="001D7531" w:rsidRDefault="00265675" w:rsidP="00265675">
      <w:pPr>
        <w:rPr>
          <w:sz w:val="22"/>
          <w:szCs w:val="22"/>
        </w:rPr>
      </w:pPr>
    </w:p>
    <w:p w14:paraId="2E8E4997" w14:textId="77777777" w:rsidR="00265675" w:rsidRPr="001D7531" w:rsidRDefault="00265675" w:rsidP="00265675">
      <w:pPr>
        <w:kinsoku w:val="0"/>
        <w:overflowPunct w:val="0"/>
        <w:autoSpaceDE w:val="0"/>
        <w:autoSpaceDN w:val="0"/>
        <w:adjustRightInd w:val="0"/>
        <w:rPr>
          <w:color w:val="000000"/>
          <w:sz w:val="22"/>
          <w:szCs w:val="22"/>
        </w:rPr>
      </w:pPr>
    </w:p>
    <w:p w14:paraId="23A9E792" w14:textId="77777777" w:rsidR="00265675" w:rsidRPr="001D7531" w:rsidRDefault="00265675" w:rsidP="00265675">
      <w:pPr>
        <w:kinsoku w:val="0"/>
        <w:overflowPunct w:val="0"/>
        <w:autoSpaceDE w:val="0"/>
        <w:autoSpaceDN w:val="0"/>
        <w:adjustRightInd w:val="0"/>
        <w:jc w:val="both"/>
        <w:rPr>
          <w:color w:val="000000"/>
          <w:sz w:val="22"/>
          <w:szCs w:val="22"/>
        </w:rPr>
      </w:pPr>
      <w:r w:rsidRPr="001D7531">
        <w:rPr>
          <w:color w:val="000000"/>
          <w:sz w:val="22"/>
          <w:szCs w:val="22"/>
        </w:rPr>
        <w:t>On</w:t>
      </w:r>
      <w:r w:rsidRPr="001D7531">
        <w:rPr>
          <w:color w:val="000000"/>
          <w:spacing w:val="-1"/>
          <w:sz w:val="22"/>
          <w:szCs w:val="22"/>
        </w:rPr>
        <w:t xml:space="preserve"> March</w:t>
      </w:r>
      <w:r w:rsidRPr="001D7531">
        <w:rPr>
          <w:color w:val="000000"/>
          <w:spacing w:val="-2"/>
          <w:sz w:val="22"/>
          <w:szCs w:val="22"/>
        </w:rPr>
        <w:t xml:space="preserve"> </w:t>
      </w:r>
      <w:r w:rsidRPr="001D7531">
        <w:rPr>
          <w:color w:val="000000"/>
          <w:sz w:val="22"/>
          <w:szCs w:val="22"/>
        </w:rPr>
        <w:t>4,</w:t>
      </w:r>
      <w:r w:rsidRPr="001D7531">
        <w:rPr>
          <w:color w:val="000000"/>
          <w:spacing w:val="-1"/>
          <w:sz w:val="22"/>
          <w:szCs w:val="22"/>
        </w:rPr>
        <w:t xml:space="preserve"> 2022,</w:t>
      </w:r>
      <w:r w:rsidRPr="001D7531">
        <w:rPr>
          <w:color w:val="000000"/>
          <w:sz w:val="22"/>
          <w:szCs w:val="22"/>
        </w:rPr>
        <w:t xml:space="preserve"> </w:t>
      </w:r>
      <w:r w:rsidRPr="001D7531">
        <w:rPr>
          <w:color w:val="000000"/>
          <w:spacing w:val="-1"/>
          <w:sz w:val="22"/>
          <w:szCs w:val="22"/>
        </w:rPr>
        <w:t>Governor</w:t>
      </w:r>
      <w:r w:rsidRPr="001D7531">
        <w:rPr>
          <w:color w:val="000000"/>
          <w:spacing w:val="-3"/>
          <w:sz w:val="22"/>
          <w:szCs w:val="22"/>
        </w:rPr>
        <w:t xml:space="preserve"> </w:t>
      </w:r>
      <w:r w:rsidRPr="001D7531">
        <w:rPr>
          <w:color w:val="000000"/>
          <w:spacing w:val="-1"/>
          <w:sz w:val="22"/>
          <w:szCs w:val="22"/>
        </w:rPr>
        <w:t>Gavin</w:t>
      </w:r>
      <w:r w:rsidRPr="001D7531">
        <w:rPr>
          <w:color w:val="000000"/>
          <w:spacing w:val="-2"/>
          <w:sz w:val="22"/>
          <w:szCs w:val="22"/>
        </w:rPr>
        <w:t xml:space="preserve"> </w:t>
      </w:r>
      <w:r w:rsidRPr="001D7531">
        <w:rPr>
          <w:color w:val="000000"/>
          <w:spacing w:val="-1"/>
          <w:sz w:val="22"/>
          <w:szCs w:val="22"/>
        </w:rPr>
        <w:t>Newsom</w:t>
      </w:r>
      <w:r w:rsidRPr="001D7531">
        <w:rPr>
          <w:color w:val="000000"/>
          <w:spacing w:val="-2"/>
          <w:sz w:val="22"/>
          <w:szCs w:val="22"/>
        </w:rPr>
        <w:t xml:space="preserve"> </w:t>
      </w:r>
      <w:r w:rsidRPr="001D7531">
        <w:rPr>
          <w:color w:val="000000"/>
          <w:spacing w:val="-1"/>
          <w:sz w:val="22"/>
          <w:szCs w:val="22"/>
        </w:rPr>
        <w:t>issued Executive</w:t>
      </w:r>
      <w:r w:rsidRPr="001D7531">
        <w:rPr>
          <w:color w:val="000000"/>
          <w:sz w:val="22"/>
          <w:szCs w:val="22"/>
        </w:rPr>
        <w:t xml:space="preserve"> </w:t>
      </w:r>
      <w:r w:rsidRPr="001D7531">
        <w:rPr>
          <w:color w:val="000000"/>
          <w:spacing w:val="-1"/>
          <w:sz w:val="22"/>
          <w:szCs w:val="22"/>
        </w:rPr>
        <w:t>Order</w:t>
      </w:r>
      <w:r w:rsidRPr="001D7531">
        <w:rPr>
          <w:color w:val="000000"/>
          <w:spacing w:val="-3"/>
          <w:sz w:val="22"/>
          <w:szCs w:val="22"/>
        </w:rPr>
        <w:t xml:space="preserve"> </w:t>
      </w:r>
      <w:r w:rsidRPr="001D7531">
        <w:rPr>
          <w:color w:val="000000"/>
          <w:spacing w:val="-1"/>
          <w:sz w:val="22"/>
          <w:szCs w:val="22"/>
        </w:rPr>
        <w:t>N-6-22 (EO) regarding</w:t>
      </w:r>
      <w:r w:rsidRPr="001D7531">
        <w:rPr>
          <w:color w:val="000000"/>
          <w:spacing w:val="-2"/>
          <w:sz w:val="22"/>
          <w:szCs w:val="22"/>
        </w:rPr>
        <w:t xml:space="preserve"> the imposition of </w:t>
      </w:r>
      <w:r w:rsidRPr="001D7531">
        <w:rPr>
          <w:color w:val="000000"/>
          <w:spacing w:val="-1"/>
          <w:sz w:val="22"/>
          <w:szCs w:val="22"/>
        </w:rPr>
        <w:t xml:space="preserve">sanctions </w:t>
      </w:r>
      <w:r w:rsidRPr="001D7531">
        <w:rPr>
          <w:color w:val="000000"/>
          <w:spacing w:val="-2"/>
          <w:sz w:val="22"/>
          <w:szCs w:val="22"/>
        </w:rPr>
        <w:t xml:space="preserve">in </w:t>
      </w:r>
      <w:r w:rsidRPr="001D7531">
        <w:rPr>
          <w:color w:val="000000"/>
          <w:spacing w:val="-1"/>
          <w:sz w:val="22"/>
          <w:szCs w:val="22"/>
        </w:rPr>
        <w:t>response</w:t>
      </w:r>
      <w:r w:rsidRPr="001D7531">
        <w:rPr>
          <w:color w:val="000000"/>
          <w:sz w:val="22"/>
          <w:szCs w:val="22"/>
        </w:rPr>
        <w:t xml:space="preserve"> to</w:t>
      </w:r>
      <w:r w:rsidRPr="001D7531">
        <w:rPr>
          <w:color w:val="000000"/>
          <w:spacing w:val="-2"/>
          <w:sz w:val="22"/>
          <w:szCs w:val="22"/>
        </w:rPr>
        <w:t xml:space="preserve"> </w:t>
      </w:r>
      <w:r w:rsidRPr="001D7531">
        <w:rPr>
          <w:color w:val="000000"/>
          <w:spacing w:val="-1"/>
          <w:sz w:val="22"/>
          <w:szCs w:val="22"/>
        </w:rPr>
        <w:t>Russian</w:t>
      </w:r>
      <w:r w:rsidRPr="001D7531">
        <w:rPr>
          <w:color w:val="000000"/>
          <w:spacing w:val="-2"/>
          <w:sz w:val="22"/>
          <w:szCs w:val="22"/>
        </w:rPr>
        <w:t xml:space="preserve"> </w:t>
      </w:r>
      <w:r w:rsidRPr="001D7531">
        <w:rPr>
          <w:color w:val="000000"/>
          <w:spacing w:val="-1"/>
          <w:sz w:val="22"/>
          <w:szCs w:val="22"/>
        </w:rPr>
        <w:t>aggression in</w:t>
      </w:r>
      <w:r w:rsidRPr="001D7531">
        <w:rPr>
          <w:color w:val="000000"/>
          <w:sz w:val="22"/>
          <w:szCs w:val="22"/>
        </w:rPr>
        <w:t xml:space="preserve"> </w:t>
      </w:r>
      <w:r w:rsidRPr="001D7531">
        <w:rPr>
          <w:color w:val="000000"/>
          <w:spacing w:val="-1"/>
          <w:sz w:val="22"/>
          <w:szCs w:val="22"/>
        </w:rPr>
        <w:t>Ukraine.</w:t>
      </w:r>
      <w:r w:rsidRPr="001D7531">
        <w:rPr>
          <w:color w:val="000000"/>
          <w:spacing w:val="-3"/>
          <w:sz w:val="22"/>
          <w:szCs w:val="22"/>
        </w:rPr>
        <w:t xml:space="preserve"> </w:t>
      </w:r>
      <w:r w:rsidRPr="001D7531">
        <w:rPr>
          <w:color w:val="000000"/>
          <w:spacing w:val="-1"/>
          <w:sz w:val="22"/>
          <w:szCs w:val="22"/>
        </w:rPr>
        <w:t>The</w:t>
      </w:r>
      <w:r w:rsidRPr="001D7531">
        <w:rPr>
          <w:color w:val="000000"/>
          <w:sz w:val="22"/>
          <w:szCs w:val="22"/>
        </w:rPr>
        <w:t xml:space="preserve"> EO is located at</w:t>
      </w:r>
      <w:r>
        <w:rPr>
          <w:color w:val="000000"/>
          <w:w w:val="99"/>
          <w:sz w:val="22"/>
          <w:szCs w:val="22"/>
        </w:rPr>
        <w:t xml:space="preserve"> </w:t>
      </w:r>
      <w:hyperlink r:id="rId24" w:history="1">
        <w:r w:rsidRPr="001D7531">
          <w:rPr>
            <w:rStyle w:val="Hyperlink"/>
            <w:spacing w:val="-1"/>
            <w:sz w:val="22"/>
            <w:szCs w:val="22"/>
          </w:rPr>
          <w:t>https://www.gov.ca.gov/wp-content/uploads/2022/03/3.4.22-Russia-Ukraine-Executive-Order.pdf</w:t>
        </w:r>
      </w:hyperlink>
      <w:r w:rsidRPr="001D7531">
        <w:rPr>
          <w:color w:val="000000"/>
          <w:sz w:val="22"/>
          <w:szCs w:val="22"/>
        </w:rPr>
        <w:t>.</w:t>
      </w:r>
    </w:p>
    <w:p w14:paraId="48258AFB" w14:textId="77777777" w:rsidR="00265675" w:rsidRPr="001D7531" w:rsidRDefault="00265675" w:rsidP="00265675">
      <w:pPr>
        <w:kinsoku w:val="0"/>
        <w:overflowPunct w:val="0"/>
        <w:autoSpaceDE w:val="0"/>
        <w:autoSpaceDN w:val="0"/>
        <w:adjustRightInd w:val="0"/>
        <w:jc w:val="both"/>
        <w:rPr>
          <w:color w:val="000000"/>
          <w:sz w:val="22"/>
          <w:szCs w:val="22"/>
        </w:rPr>
      </w:pPr>
    </w:p>
    <w:p w14:paraId="635188D6" w14:textId="77777777" w:rsidR="00265675" w:rsidRPr="001D7531" w:rsidRDefault="00265675" w:rsidP="00265675">
      <w:pPr>
        <w:kinsoku w:val="0"/>
        <w:overflowPunct w:val="0"/>
        <w:autoSpaceDE w:val="0"/>
        <w:autoSpaceDN w:val="0"/>
        <w:adjustRightInd w:val="0"/>
        <w:jc w:val="both"/>
        <w:rPr>
          <w:color w:val="000000"/>
          <w:spacing w:val="-1"/>
          <w:sz w:val="22"/>
          <w:szCs w:val="22"/>
        </w:rPr>
      </w:pPr>
      <w:r w:rsidRPr="001D7531">
        <w:rPr>
          <w:color w:val="000000"/>
          <w:spacing w:val="-1"/>
          <w:sz w:val="22"/>
          <w:szCs w:val="22"/>
        </w:rPr>
        <w:t>The State Treasurer’s Office (STO) requires compliance</w:t>
      </w:r>
      <w:r w:rsidRPr="001D7531">
        <w:rPr>
          <w:color w:val="000000"/>
          <w:sz w:val="22"/>
          <w:szCs w:val="22"/>
        </w:rPr>
        <w:t xml:space="preserve"> </w:t>
      </w:r>
      <w:r w:rsidRPr="001D7531">
        <w:rPr>
          <w:color w:val="000000"/>
          <w:spacing w:val="-1"/>
          <w:sz w:val="22"/>
          <w:szCs w:val="22"/>
        </w:rPr>
        <w:t>with</w:t>
      </w:r>
      <w:r w:rsidRPr="001D7531">
        <w:rPr>
          <w:color w:val="000000"/>
          <w:spacing w:val="1"/>
          <w:sz w:val="22"/>
          <w:szCs w:val="22"/>
        </w:rPr>
        <w:t xml:space="preserve"> </w:t>
      </w:r>
      <w:r w:rsidRPr="001D7531">
        <w:rPr>
          <w:color w:val="000000"/>
          <w:spacing w:val="-1"/>
          <w:sz w:val="22"/>
          <w:szCs w:val="22"/>
        </w:rPr>
        <w:t>the</w:t>
      </w:r>
      <w:r w:rsidRPr="001D7531">
        <w:rPr>
          <w:color w:val="000000"/>
          <w:spacing w:val="1"/>
          <w:sz w:val="22"/>
          <w:szCs w:val="22"/>
        </w:rPr>
        <w:t xml:space="preserve"> </w:t>
      </w:r>
      <w:r w:rsidRPr="001D7531">
        <w:rPr>
          <w:color w:val="000000"/>
          <w:spacing w:val="-1"/>
          <w:sz w:val="22"/>
          <w:szCs w:val="22"/>
        </w:rPr>
        <w:t>economic sanctions</w:t>
      </w:r>
      <w:r w:rsidRPr="001D7531">
        <w:rPr>
          <w:color w:val="000000"/>
          <w:spacing w:val="-2"/>
          <w:sz w:val="22"/>
          <w:szCs w:val="22"/>
        </w:rPr>
        <w:t xml:space="preserve"> set forth in the EO</w:t>
      </w:r>
      <w:r w:rsidRPr="001D7531">
        <w:rPr>
          <w:color w:val="000000"/>
          <w:sz w:val="22"/>
          <w:szCs w:val="22"/>
        </w:rPr>
        <w:t xml:space="preserve"> </w:t>
      </w:r>
      <w:r w:rsidRPr="001D7531">
        <w:rPr>
          <w:color w:val="000000"/>
          <w:spacing w:val="-1"/>
          <w:sz w:val="22"/>
          <w:szCs w:val="22"/>
        </w:rPr>
        <w:t>including,</w:t>
      </w:r>
      <w:r w:rsidRPr="001D7531">
        <w:rPr>
          <w:color w:val="000000"/>
          <w:spacing w:val="-3"/>
          <w:sz w:val="22"/>
          <w:szCs w:val="22"/>
        </w:rPr>
        <w:t xml:space="preserve"> </w:t>
      </w:r>
      <w:r w:rsidRPr="001D7531">
        <w:rPr>
          <w:color w:val="000000"/>
          <w:sz w:val="22"/>
          <w:szCs w:val="22"/>
        </w:rPr>
        <w:t>but</w:t>
      </w:r>
      <w:r w:rsidRPr="001D7531">
        <w:rPr>
          <w:color w:val="000000"/>
          <w:spacing w:val="-3"/>
          <w:sz w:val="22"/>
          <w:szCs w:val="22"/>
        </w:rPr>
        <w:t xml:space="preserve"> </w:t>
      </w:r>
      <w:r w:rsidRPr="001D7531">
        <w:rPr>
          <w:color w:val="000000"/>
          <w:sz w:val="22"/>
          <w:szCs w:val="22"/>
        </w:rPr>
        <w:t>not</w:t>
      </w:r>
      <w:r w:rsidRPr="001D7531">
        <w:rPr>
          <w:color w:val="000000"/>
          <w:spacing w:val="1"/>
          <w:sz w:val="22"/>
          <w:szCs w:val="22"/>
        </w:rPr>
        <w:t xml:space="preserve"> </w:t>
      </w:r>
      <w:r w:rsidRPr="001D7531">
        <w:rPr>
          <w:color w:val="000000"/>
          <w:spacing w:val="-1"/>
          <w:sz w:val="22"/>
          <w:szCs w:val="22"/>
        </w:rPr>
        <w:t>limited</w:t>
      </w:r>
      <w:r w:rsidRPr="001D7531">
        <w:rPr>
          <w:color w:val="000000"/>
          <w:spacing w:val="-2"/>
          <w:sz w:val="22"/>
          <w:szCs w:val="22"/>
        </w:rPr>
        <w:t xml:space="preserve"> </w:t>
      </w:r>
      <w:r w:rsidRPr="001D7531">
        <w:rPr>
          <w:color w:val="000000"/>
          <w:sz w:val="22"/>
          <w:szCs w:val="22"/>
        </w:rPr>
        <w:t>to,</w:t>
      </w:r>
      <w:r w:rsidRPr="001D7531">
        <w:rPr>
          <w:color w:val="000000"/>
          <w:spacing w:val="-3"/>
          <w:sz w:val="22"/>
          <w:szCs w:val="22"/>
        </w:rPr>
        <w:t xml:space="preserve"> </w:t>
      </w:r>
      <w:r w:rsidRPr="001D7531">
        <w:rPr>
          <w:color w:val="000000"/>
          <w:spacing w:val="-1"/>
          <w:sz w:val="22"/>
          <w:szCs w:val="22"/>
        </w:rPr>
        <w:t>the</w:t>
      </w:r>
      <w:r w:rsidRPr="001D7531">
        <w:rPr>
          <w:color w:val="000000"/>
          <w:sz w:val="22"/>
          <w:szCs w:val="22"/>
        </w:rPr>
        <w:t xml:space="preserve"> </w:t>
      </w:r>
      <w:r w:rsidRPr="001D7531">
        <w:rPr>
          <w:color w:val="000000"/>
          <w:spacing w:val="-1"/>
          <w:sz w:val="22"/>
          <w:szCs w:val="22"/>
        </w:rPr>
        <w:t>federal</w:t>
      </w:r>
      <w:r w:rsidRPr="001D7531">
        <w:rPr>
          <w:color w:val="000000"/>
          <w:spacing w:val="-3"/>
          <w:sz w:val="22"/>
          <w:szCs w:val="22"/>
        </w:rPr>
        <w:t xml:space="preserve"> </w:t>
      </w:r>
      <w:r w:rsidRPr="001D7531">
        <w:rPr>
          <w:color w:val="000000"/>
          <w:spacing w:val="-1"/>
          <w:sz w:val="22"/>
          <w:szCs w:val="22"/>
        </w:rPr>
        <w:t>executive orders</w:t>
      </w:r>
      <w:r w:rsidRPr="001D7531">
        <w:rPr>
          <w:color w:val="000000"/>
          <w:spacing w:val="-2"/>
          <w:sz w:val="22"/>
          <w:szCs w:val="22"/>
        </w:rPr>
        <w:t xml:space="preserve"> </w:t>
      </w:r>
      <w:r w:rsidRPr="001D7531">
        <w:rPr>
          <w:color w:val="000000"/>
          <w:spacing w:val="-1"/>
          <w:sz w:val="22"/>
          <w:szCs w:val="22"/>
        </w:rPr>
        <w:t>identified</w:t>
      </w:r>
      <w:r w:rsidRPr="001D7531">
        <w:rPr>
          <w:color w:val="000000"/>
          <w:spacing w:val="-2"/>
          <w:sz w:val="22"/>
          <w:szCs w:val="22"/>
        </w:rPr>
        <w:t xml:space="preserve"> </w:t>
      </w:r>
      <w:r w:rsidRPr="001D7531">
        <w:rPr>
          <w:color w:val="000000"/>
          <w:spacing w:val="-1"/>
          <w:sz w:val="22"/>
          <w:szCs w:val="22"/>
        </w:rPr>
        <w:t>in</w:t>
      </w:r>
      <w:r w:rsidRPr="001D7531">
        <w:rPr>
          <w:color w:val="000000"/>
          <w:sz w:val="22"/>
          <w:szCs w:val="22"/>
        </w:rPr>
        <w:t xml:space="preserve"> </w:t>
      </w:r>
      <w:r w:rsidRPr="001D7531">
        <w:rPr>
          <w:color w:val="000000"/>
          <w:spacing w:val="-1"/>
          <w:sz w:val="22"/>
          <w:szCs w:val="22"/>
        </w:rPr>
        <w:t>the</w:t>
      </w:r>
      <w:r w:rsidRPr="001D7531">
        <w:rPr>
          <w:color w:val="000000"/>
          <w:spacing w:val="-2"/>
          <w:sz w:val="22"/>
          <w:szCs w:val="22"/>
        </w:rPr>
        <w:t xml:space="preserve"> EO </w:t>
      </w:r>
      <w:r w:rsidRPr="001D7531">
        <w:rPr>
          <w:color w:val="000000"/>
          <w:spacing w:val="-1"/>
          <w:sz w:val="22"/>
          <w:szCs w:val="22"/>
        </w:rPr>
        <w:t>and</w:t>
      </w:r>
      <w:r w:rsidRPr="001D7531">
        <w:rPr>
          <w:color w:val="000000"/>
          <w:sz w:val="22"/>
          <w:szCs w:val="22"/>
        </w:rPr>
        <w:t xml:space="preserve"> </w:t>
      </w:r>
      <w:r w:rsidRPr="001D7531">
        <w:rPr>
          <w:color w:val="000000"/>
          <w:spacing w:val="-1"/>
          <w:sz w:val="22"/>
          <w:szCs w:val="22"/>
        </w:rPr>
        <w:t>the sanctions identified</w:t>
      </w:r>
      <w:r w:rsidRPr="001D7531">
        <w:rPr>
          <w:color w:val="000000"/>
          <w:sz w:val="22"/>
          <w:szCs w:val="22"/>
        </w:rPr>
        <w:t xml:space="preserve"> </w:t>
      </w:r>
      <w:r w:rsidRPr="001D7531">
        <w:rPr>
          <w:color w:val="000000"/>
          <w:spacing w:val="-1"/>
          <w:sz w:val="22"/>
          <w:szCs w:val="22"/>
        </w:rPr>
        <w:t>on</w:t>
      </w:r>
      <w:r w:rsidRPr="001D7531">
        <w:rPr>
          <w:color w:val="000000"/>
          <w:sz w:val="22"/>
          <w:szCs w:val="22"/>
        </w:rPr>
        <w:t xml:space="preserve"> </w:t>
      </w:r>
      <w:r w:rsidRPr="001D7531">
        <w:rPr>
          <w:color w:val="000000"/>
          <w:spacing w:val="-1"/>
          <w:sz w:val="22"/>
          <w:szCs w:val="22"/>
        </w:rPr>
        <w:t>the</w:t>
      </w:r>
      <w:r w:rsidRPr="001D7531">
        <w:rPr>
          <w:color w:val="000000"/>
          <w:sz w:val="22"/>
          <w:szCs w:val="22"/>
        </w:rPr>
        <w:t xml:space="preserve"> </w:t>
      </w:r>
      <w:r w:rsidRPr="001D7531">
        <w:rPr>
          <w:color w:val="000000"/>
          <w:spacing w:val="-1"/>
          <w:sz w:val="22"/>
          <w:szCs w:val="22"/>
        </w:rPr>
        <w:t>U.S. Department</w:t>
      </w:r>
      <w:r w:rsidRPr="001D7531">
        <w:rPr>
          <w:color w:val="000000"/>
          <w:sz w:val="22"/>
          <w:szCs w:val="22"/>
        </w:rPr>
        <w:t xml:space="preserve"> </w:t>
      </w:r>
      <w:r w:rsidRPr="001D7531">
        <w:rPr>
          <w:color w:val="000000"/>
          <w:spacing w:val="-1"/>
          <w:sz w:val="22"/>
          <w:szCs w:val="22"/>
        </w:rPr>
        <w:t>of</w:t>
      </w:r>
      <w:r w:rsidRPr="001D7531">
        <w:rPr>
          <w:color w:val="000000"/>
          <w:sz w:val="22"/>
          <w:szCs w:val="22"/>
        </w:rPr>
        <w:t xml:space="preserve"> </w:t>
      </w:r>
      <w:r w:rsidRPr="001D7531">
        <w:rPr>
          <w:color w:val="000000"/>
          <w:spacing w:val="-1"/>
          <w:sz w:val="22"/>
          <w:szCs w:val="22"/>
        </w:rPr>
        <w:t xml:space="preserve">the Treasury website at </w:t>
      </w:r>
      <w:hyperlink r:id="rId25" w:history="1">
        <w:r w:rsidRPr="001D7531">
          <w:rPr>
            <w:rStyle w:val="Hyperlink"/>
            <w:spacing w:val="-1"/>
            <w:sz w:val="22"/>
            <w:szCs w:val="22"/>
          </w:rPr>
          <w:t>https://home.treasury.gov/policy-issues/financial-sanctions/sanctions-programs-and-country-information/ukraine-russia-related-sanctions</w:t>
        </w:r>
      </w:hyperlink>
      <w:r w:rsidRPr="001D7531">
        <w:rPr>
          <w:color w:val="000000"/>
          <w:spacing w:val="-1"/>
          <w:sz w:val="22"/>
          <w:szCs w:val="22"/>
        </w:rPr>
        <w:t>. Failure</w:t>
      </w:r>
      <w:r w:rsidRPr="001D7531">
        <w:rPr>
          <w:color w:val="000000"/>
          <w:spacing w:val="-2"/>
          <w:sz w:val="22"/>
          <w:szCs w:val="22"/>
        </w:rPr>
        <w:t xml:space="preserve"> </w:t>
      </w:r>
      <w:r w:rsidRPr="001D7531">
        <w:rPr>
          <w:color w:val="000000"/>
          <w:sz w:val="22"/>
          <w:szCs w:val="22"/>
        </w:rPr>
        <w:t>to</w:t>
      </w:r>
      <w:r w:rsidRPr="001D7531">
        <w:rPr>
          <w:color w:val="000000"/>
          <w:spacing w:val="-2"/>
          <w:sz w:val="22"/>
          <w:szCs w:val="22"/>
        </w:rPr>
        <w:t xml:space="preserve"> </w:t>
      </w:r>
      <w:r w:rsidRPr="001D7531">
        <w:rPr>
          <w:color w:val="000000"/>
          <w:spacing w:val="-1"/>
          <w:sz w:val="22"/>
          <w:szCs w:val="22"/>
        </w:rPr>
        <w:t xml:space="preserve">comply may </w:t>
      </w:r>
      <w:r>
        <w:rPr>
          <w:color w:val="000000"/>
          <w:spacing w:val="-1"/>
          <w:sz w:val="22"/>
          <w:szCs w:val="22"/>
        </w:rPr>
        <w:t>be grounds for rejection of the firm’s bid or proposal, and failure to maintain ongoing compliance may be grounds for termination of your firm’s engagement with the STO</w:t>
      </w:r>
      <w:r w:rsidRPr="001D7531">
        <w:rPr>
          <w:color w:val="000000"/>
          <w:spacing w:val="-1"/>
          <w:sz w:val="22"/>
          <w:szCs w:val="22"/>
        </w:rPr>
        <w:t>, at the sole discretion of the STO.</w:t>
      </w:r>
    </w:p>
    <w:p w14:paraId="49FB68C9" w14:textId="77777777" w:rsidR="00265675" w:rsidRPr="001D7531" w:rsidRDefault="00265675" w:rsidP="00265675">
      <w:pPr>
        <w:kinsoku w:val="0"/>
        <w:overflowPunct w:val="0"/>
        <w:autoSpaceDE w:val="0"/>
        <w:autoSpaceDN w:val="0"/>
        <w:adjustRightInd w:val="0"/>
        <w:jc w:val="both"/>
        <w:rPr>
          <w:color w:val="000000"/>
          <w:spacing w:val="-2"/>
          <w:sz w:val="22"/>
          <w:szCs w:val="22"/>
        </w:rPr>
      </w:pPr>
    </w:p>
    <w:p w14:paraId="4CEFC833" w14:textId="77777777" w:rsidR="00265675" w:rsidRPr="001D7531" w:rsidRDefault="00265675" w:rsidP="00265675">
      <w:pPr>
        <w:jc w:val="both"/>
        <w:rPr>
          <w:color w:val="000000"/>
          <w:spacing w:val="-1"/>
          <w:sz w:val="22"/>
          <w:szCs w:val="22"/>
        </w:rPr>
      </w:pPr>
      <w:r w:rsidRPr="001D7531">
        <w:rPr>
          <w:color w:val="000000"/>
          <w:spacing w:val="-2"/>
          <w:sz w:val="22"/>
          <w:szCs w:val="22"/>
        </w:rPr>
        <w:t xml:space="preserve">To comply with this requirement, please </w:t>
      </w:r>
      <w:r>
        <w:rPr>
          <w:color w:val="000000"/>
          <w:spacing w:val="-2"/>
          <w:sz w:val="22"/>
          <w:szCs w:val="22"/>
        </w:rPr>
        <w:t xml:space="preserve">answer each question below by </w:t>
      </w:r>
      <w:r w:rsidRPr="001D7531">
        <w:rPr>
          <w:color w:val="000000"/>
          <w:spacing w:val="-2"/>
          <w:sz w:val="22"/>
          <w:szCs w:val="22"/>
        </w:rPr>
        <w:t>check</w:t>
      </w:r>
      <w:r>
        <w:rPr>
          <w:color w:val="000000"/>
          <w:spacing w:val="-2"/>
          <w:sz w:val="22"/>
          <w:szCs w:val="22"/>
        </w:rPr>
        <w:t>ing</w:t>
      </w:r>
      <w:r w:rsidRPr="001D7531">
        <w:rPr>
          <w:color w:val="000000"/>
          <w:spacing w:val="-2"/>
          <w:sz w:val="22"/>
          <w:szCs w:val="22"/>
        </w:rPr>
        <w:t xml:space="preserve"> </w:t>
      </w:r>
      <w:r w:rsidRPr="001D7531">
        <w:rPr>
          <w:b/>
          <w:bCs/>
          <w:color w:val="000000"/>
          <w:spacing w:val="-2"/>
          <w:sz w:val="22"/>
          <w:szCs w:val="22"/>
          <w:u w:val="single"/>
        </w:rPr>
        <w:t>one</w:t>
      </w:r>
      <w:r w:rsidRPr="001D7531">
        <w:rPr>
          <w:color w:val="000000"/>
          <w:spacing w:val="-2"/>
          <w:sz w:val="22"/>
          <w:szCs w:val="22"/>
        </w:rPr>
        <w:t xml:space="preserve"> of the responses (including additional information, if applicable) and insert your </w:t>
      </w:r>
      <w:r>
        <w:rPr>
          <w:color w:val="000000"/>
          <w:spacing w:val="-2"/>
          <w:sz w:val="22"/>
          <w:szCs w:val="22"/>
        </w:rPr>
        <w:t>firm’s</w:t>
      </w:r>
      <w:r w:rsidRPr="001D7531">
        <w:rPr>
          <w:color w:val="000000"/>
          <w:spacing w:val="-2"/>
          <w:sz w:val="22"/>
          <w:szCs w:val="22"/>
        </w:rPr>
        <w:t xml:space="preserve"> name and Federal ID Number (if available). </w:t>
      </w:r>
    </w:p>
    <w:p w14:paraId="25E03CEC" w14:textId="77777777" w:rsidR="00265675" w:rsidRDefault="00265675" w:rsidP="00265675">
      <w:pPr>
        <w:jc w:val="both"/>
        <w:rPr>
          <w:sz w:val="22"/>
          <w:szCs w:val="22"/>
        </w:rPr>
      </w:pPr>
    </w:p>
    <w:p w14:paraId="268DEEE5" w14:textId="77777777" w:rsidR="00265675" w:rsidRPr="002A0C79" w:rsidRDefault="00265675" w:rsidP="00265675">
      <w:pPr>
        <w:pStyle w:val="ListParagraph"/>
        <w:numPr>
          <w:ilvl w:val="0"/>
          <w:numId w:val="32"/>
        </w:numPr>
        <w:jc w:val="both"/>
        <w:rPr>
          <w:sz w:val="22"/>
          <w:szCs w:val="22"/>
        </w:rPr>
      </w:pPr>
      <w:r w:rsidRPr="002A0C79">
        <w:rPr>
          <w:sz w:val="22"/>
          <w:szCs w:val="22"/>
        </w:rPr>
        <w:t>Is your firm a target of Economic Sanctions? “Economic Sanctions” refers to sanctions imposed by the U.S. government in response to Russia’s actions in Ukraine.</w:t>
      </w:r>
    </w:p>
    <w:p w14:paraId="2E1293C5" w14:textId="77777777" w:rsidR="00265675" w:rsidRPr="001D7531" w:rsidRDefault="00265675" w:rsidP="00265675">
      <w:pPr>
        <w:tabs>
          <w:tab w:val="left" w:pos="0"/>
        </w:tabs>
        <w:jc w:val="both"/>
        <w:rPr>
          <w:color w:val="000000"/>
          <w:spacing w:val="-1"/>
          <w:sz w:val="22"/>
          <w:szCs w:val="22"/>
        </w:rPr>
      </w:pPr>
    </w:p>
    <w:p w14:paraId="19BBB879" w14:textId="77777777" w:rsidR="00265675" w:rsidRDefault="00265675" w:rsidP="00265675">
      <w:pPr>
        <w:tabs>
          <w:tab w:val="left" w:pos="0"/>
        </w:tabs>
        <w:jc w:val="both"/>
        <w:rPr>
          <w:color w:val="000000"/>
          <w:spacing w:val="-1"/>
          <w:sz w:val="22"/>
          <w:szCs w:val="22"/>
        </w:rPr>
      </w:pPr>
      <w:r w:rsidRPr="001D7531">
        <w:rPr>
          <w:color w:val="000000"/>
          <w:spacing w:val="-1"/>
          <w:sz w:val="22"/>
          <w:szCs w:val="22"/>
        </w:rPr>
        <w:tab/>
      </w:r>
      <w:bookmarkStart w:id="11" w:name="_Hlk148352503"/>
      <w:r w:rsidRPr="001D7531">
        <w:rPr>
          <w:color w:val="000000"/>
          <w:spacing w:val="-1"/>
          <w:sz w:val="22"/>
          <w:szCs w:val="22"/>
        </w:rPr>
        <w:t xml:space="preserve">Yes </w:t>
      </w:r>
      <w:sdt>
        <w:sdtPr>
          <w:rPr>
            <w:sz w:val="23"/>
            <w:szCs w:val="23"/>
          </w:rPr>
          <w:id w:val="-1398282168"/>
          <w14:checkbox>
            <w14:checked w14:val="0"/>
            <w14:checkedState w14:val="2612" w14:font="MS Gothic"/>
            <w14:uncheckedState w14:val="2610" w14:font="MS Gothic"/>
          </w14:checkbox>
        </w:sdtPr>
        <w:sdtContent>
          <w:r>
            <w:rPr>
              <w:rFonts w:ascii="MS Gothic" w:eastAsia="MS Gothic" w:hAnsi="MS Gothic" w:hint="eastAsia"/>
              <w:sz w:val="23"/>
              <w:szCs w:val="23"/>
            </w:rPr>
            <w:t>☐</w:t>
          </w:r>
        </w:sdtContent>
      </w:sdt>
      <w:r w:rsidRPr="0038033F" w:rsidDel="00BC4639">
        <w:rPr>
          <w:sz w:val="23"/>
          <w:szCs w:val="23"/>
        </w:rPr>
        <w:t xml:space="preserve"> </w:t>
      </w:r>
      <w:r w:rsidRPr="001D7531">
        <w:rPr>
          <w:color w:val="000000"/>
          <w:spacing w:val="-1"/>
          <w:sz w:val="22"/>
          <w:szCs w:val="22"/>
        </w:rPr>
        <w:tab/>
      </w:r>
      <w:r>
        <w:rPr>
          <w:color w:val="000000"/>
          <w:spacing w:val="-1"/>
          <w:sz w:val="22"/>
          <w:szCs w:val="22"/>
        </w:rPr>
        <w:t xml:space="preserve"> </w:t>
      </w:r>
      <w:r w:rsidRPr="001D7531">
        <w:rPr>
          <w:color w:val="000000"/>
          <w:spacing w:val="-1"/>
          <w:sz w:val="22"/>
          <w:szCs w:val="22"/>
        </w:rPr>
        <w:t xml:space="preserve">No </w:t>
      </w:r>
      <w:sdt>
        <w:sdtPr>
          <w:rPr>
            <w:sz w:val="23"/>
            <w:szCs w:val="23"/>
          </w:rPr>
          <w:id w:val="1689170819"/>
          <w14:checkbox>
            <w14:checked w14:val="0"/>
            <w14:checkedState w14:val="2612" w14:font="MS Gothic"/>
            <w14:uncheckedState w14:val="2610" w14:font="MS Gothic"/>
          </w14:checkbox>
        </w:sdtPr>
        <w:sdtContent>
          <w:r>
            <w:rPr>
              <w:rFonts w:ascii="MS Gothic" w:eastAsia="MS Gothic" w:hAnsi="MS Gothic" w:hint="eastAsia"/>
              <w:sz w:val="23"/>
              <w:szCs w:val="23"/>
            </w:rPr>
            <w:t>☐</w:t>
          </w:r>
        </w:sdtContent>
      </w:sdt>
      <w:r w:rsidRPr="0038033F" w:rsidDel="00BC4639">
        <w:rPr>
          <w:sz w:val="23"/>
          <w:szCs w:val="23"/>
        </w:rPr>
        <w:t xml:space="preserve"> </w:t>
      </w:r>
      <w:bookmarkEnd w:id="11"/>
    </w:p>
    <w:p w14:paraId="51A0AD82" w14:textId="77777777" w:rsidR="00265675" w:rsidRPr="001D7531" w:rsidRDefault="00265675" w:rsidP="00265675">
      <w:pPr>
        <w:tabs>
          <w:tab w:val="left" w:pos="0"/>
        </w:tabs>
        <w:jc w:val="both"/>
        <w:rPr>
          <w:color w:val="000000"/>
          <w:spacing w:val="-1"/>
          <w:sz w:val="22"/>
          <w:szCs w:val="22"/>
        </w:rPr>
      </w:pPr>
    </w:p>
    <w:p w14:paraId="1C2D2CDF" w14:textId="77777777" w:rsidR="00265675" w:rsidRPr="00C32759" w:rsidRDefault="00265675" w:rsidP="00265675">
      <w:pPr>
        <w:pStyle w:val="ListParagraph"/>
        <w:numPr>
          <w:ilvl w:val="0"/>
          <w:numId w:val="32"/>
        </w:numPr>
        <w:tabs>
          <w:tab w:val="left" w:pos="0"/>
        </w:tabs>
        <w:jc w:val="both"/>
        <w:rPr>
          <w:sz w:val="22"/>
          <w:szCs w:val="22"/>
        </w:rPr>
      </w:pPr>
      <w:r w:rsidRPr="00C32759">
        <w:rPr>
          <w:sz w:val="22"/>
          <w:szCs w:val="22"/>
        </w:rPr>
        <w:t>Is your firm, after due inquiry, knowingly conducting prohibited transactions with sanctioned individuals or entities?</w:t>
      </w:r>
    </w:p>
    <w:p w14:paraId="0C1F15EC" w14:textId="77777777" w:rsidR="00265675" w:rsidRDefault="00265675" w:rsidP="00265675">
      <w:pPr>
        <w:tabs>
          <w:tab w:val="left" w:pos="0"/>
        </w:tabs>
        <w:jc w:val="both"/>
        <w:rPr>
          <w:sz w:val="22"/>
          <w:szCs w:val="22"/>
        </w:rPr>
      </w:pPr>
    </w:p>
    <w:p w14:paraId="1F98A6F9" w14:textId="77777777" w:rsidR="00265675" w:rsidRDefault="00265675" w:rsidP="00265675">
      <w:pPr>
        <w:tabs>
          <w:tab w:val="left" w:pos="0"/>
        </w:tabs>
        <w:jc w:val="both"/>
        <w:rPr>
          <w:color w:val="000000"/>
          <w:spacing w:val="-1"/>
          <w:sz w:val="22"/>
          <w:szCs w:val="22"/>
        </w:rPr>
      </w:pPr>
      <w:r>
        <w:rPr>
          <w:color w:val="000000"/>
          <w:spacing w:val="-1"/>
          <w:sz w:val="22"/>
          <w:szCs w:val="22"/>
        </w:rPr>
        <w:tab/>
      </w:r>
      <w:r w:rsidRPr="00377592">
        <w:rPr>
          <w:color w:val="000000"/>
          <w:spacing w:val="-1"/>
          <w:sz w:val="22"/>
          <w:szCs w:val="22"/>
        </w:rPr>
        <w:t xml:space="preserve">Yes </w:t>
      </w:r>
      <w:sdt>
        <w:sdtPr>
          <w:rPr>
            <w:sz w:val="23"/>
            <w:szCs w:val="23"/>
          </w:rPr>
          <w:id w:val="-2058000063"/>
          <w14:checkbox>
            <w14:checked w14:val="0"/>
            <w14:checkedState w14:val="2612" w14:font="MS Gothic"/>
            <w14:uncheckedState w14:val="2610" w14:font="MS Gothic"/>
          </w14:checkbox>
        </w:sdtPr>
        <w:sdtContent>
          <w:r>
            <w:rPr>
              <w:rFonts w:ascii="MS Gothic" w:eastAsia="MS Gothic" w:hAnsi="MS Gothic" w:hint="eastAsia"/>
              <w:sz w:val="23"/>
              <w:szCs w:val="23"/>
            </w:rPr>
            <w:t>☐</w:t>
          </w:r>
        </w:sdtContent>
      </w:sdt>
      <w:r w:rsidRPr="0038033F" w:rsidDel="00BC4639">
        <w:rPr>
          <w:sz w:val="23"/>
          <w:szCs w:val="23"/>
        </w:rPr>
        <w:t xml:space="preserve"> </w:t>
      </w:r>
      <w:r w:rsidRPr="00377592">
        <w:rPr>
          <w:color w:val="000000"/>
          <w:spacing w:val="-1"/>
          <w:sz w:val="22"/>
          <w:szCs w:val="22"/>
        </w:rPr>
        <w:tab/>
      </w:r>
      <w:r>
        <w:rPr>
          <w:color w:val="000000"/>
          <w:spacing w:val="-1"/>
          <w:sz w:val="22"/>
          <w:szCs w:val="22"/>
        </w:rPr>
        <w:t xml:space="preserve"> </w:t>
      </w:r>
      <w:r w:rsidRPr="00377592">
        <w:rPr>
          <w:color w:val="000000"/>
          <w:spacing w:val="-1"/>
          <w:sz w:val="22"/>
          <w:szCs w:val="22"/>
        </w:rPr>
        <w:t xml:space="preserve">No </w:t>
      </w:r>
      <w:sdt>
        <w:sdtPr>
          <w:rPr>
            <w:sz w:val="23"/>
            <w:szCs w:val="23"/>
          </w:rPr>
          <w:id w:val="1371259341"/>
          <w14:checkbox>
            <w14:checked w14:val="0"/>
            <w14:checkedState w14:val="2612" w14:font="MS Gothic"/>
            <w14:uncheckedState w14:val="2610" w14:font="MS Gothic"/>
          </w14:checkbox>
        </w:sdtPr>
        <w:sdtContent>
          <w:r>
            <w:rPr>
              <w:rFonts w:ascii="MS Gothic" w:eastAsia="MS Gothic" w:hAnsi="MS Gothic" w:hint="eastAsia"/>
              <w:sz w:val="23"/>
              <w:szCs w:val="23"/>
            </w:rPr>
            <w:t>☐</w:t>
          </w:r>
        </w:sdtContent>
      </w:sdt>
      <w:r w:rsidRPr="0038033F" w:rsidDel="00BC4639">
        <w:rPr>
          <w:sz w:val="23"/>
          <w:szCs w:val="23"/>
        </w:rPr>
        <w:t xml:space="preserve"> </w:t>
      </w:r>
      <w:r w:rsidRPr="00377592">
        <w:rPr>
          <w:color w:val="000000"/>
          <w:spacing w:val="-1"/>
          <w:sz w:val="22"/>
          <w:szCs w:val="22"/>
        </w:rPr>
        <w:tab/>
      </w:r>
    </w:p>
    <w:p w14:paraId="3E4A66B0" w14:textId="77777777" w:rsidR="00265675" w:rsidRPr="001D7531" w:rsidRDefault="00265675" w:rsidP="00265675">
      <w:pPr>
        <w:tabs>
          <w:tab w:val="left" w:pos="0"/>
        </w:tabs>
        <w:jc w:val="both"/>
        <w:rPr>
          <w:sz w:val="22"/>
          <w:szCs w:val="22"/>
        </w:rPr>
      </w:pPr>
    </w:p>
    <w:p w14:paraId="47524BAC" w14:textId="77777777" w:rsidR="00265675" w:rsidRPr="00155C42" w:rsidRDefault="00265675" w:rsidP="00265675">
      <w:pPr>
        <w:jc w:val="both"/>
        <w:rPr>
          <w:rStyle w:val="Emphasis"/>
          <w:i/>
          <w:iCs w:val="0"/>
        </w:rPr>
      </w:pPr>
      <w:r w:rsidRPr="00155C42">
        <w:rPr>
          <w:rStyle w:val="Emphasis"/>
        </w:rPr>
        <w:t>If the response to either question is “Yes,” please attach a report to this form that specifies why your firm is not in compliance and what steps are being taken to comply.</w:t>
      </w:r>
    </w:p>
    <w:p w14:paraId="3B2DE83E" w14:textId="77777777" w:rsidR="00265675" w:rsidRPr="001D7531" w:rsidRDefault="00265675" w:rsidP="00265675">
      <w:pPr>
        <w:jc w:val="both"/>
        <w:rPr>
          <w:rFonts w:ascii="Calibri" w:hAnsi="Calibri"/>
          <w:sz w:val="22"/>
          <w:szCs w:val="22"/>
        </w:rPr>
      </w:pPr>
    </w:p>
    <w:p w14:paraId="6B33556F" w14:textId="77777777" w:rsidR="00265675" w:rsidRPr="001D7531" w:rsidRDefault="00265675" w:rsidP="00265675">
      <w:pPr>
        <w:tabs>
          <w:tab w:val="left" w:pos="450"/>
          <w:tab w:val="left" w:pos="1080"/>
          <w:tab w:val="left" w:pos="1710"/>
          <w:tab w:val="left" w:pos="1980"/>
        </w:tabs>
        <w:jc w:val="center"/>
        <w:rPr>
          <w:b/>
          <w:bCs/>
          <w:sz w:val="22"/>
          <w:szCs w:val="22"/>
          <w:u w:val="single"/>
        </w:rPr>
      </w:pPr>
      <w:r w:rsidRPr="001D7531">
        <w:rPr>
          <w:b/>
          <w:bCs/>
          <w:sz w:val="22"/>
          <w:szCs w:val="22"/>
          <w:u w:val="single"/>
        </w:rPr>
        <w:t>CERTIFICATION</w:t>
      </w:r>
    </w:p>
    <w:p w14:paraId="2B616508" w14:textId="77777777" w:rsidR="00265675" w:rsidRPr="001D7531" w:rsidRDefault="00265675" w:rsidP="00265675">
      <w:pPr>
        <w:pStyle w:val="Default"/>
        <w:jc w:val="both"/>
        <w:rPr>
          <w:b/>
          <w:bCs/>
          <w:sz w:val="22"/>
          <w:szCs w:val="22"/>
        </w:rPr>
      </w:pPr>
    </w:p>
    <w:p w14:paraId="526DB85A" w14:textId="77777777" w:rsidR="00265675" w:rsidRPr="00EE0156" w:rsidRDefault="00265675" w:rsidP="00265675">
      <w:pPr>
        <w:pStyle w:val="Default"/>
        <w:jc w:val="both"/>
        <w:rPr>
          <w:sz w:val="22"/>
          <w:szCs w:val="22"/>
        </w:rPr>
      </w:pPr>
      <w:r w:rsidRPr="001D7531">
        <w:rPr>
          <w:sz w:val="22"/>
          <w:szCs w:val="22"/>
        </w:rPr>
        <w:t xml:space="preserve">I, the official named below, certify that the foregoing is true and correct. </w:t>
      </w:r>
    </w:p>
    <w:p w14:paraId="5646235E" w14:textId="77777777" w:rsidR="00265675" w:rsidRDefault="00265675" w:rsidP="00265675">
      <w:pPr>
        <w:pStyle w:val="Heading1"/>
        <w:jc w:val="center"/>
      </w:pPr>
      <w:r>
        <w:rPr>
          <w:noProof/>
        </w:rPr>
        <w:drawing>
          <wp:inline distT="0" distB="0" distL="0" distR="0" wp14:anchorId="5BC7C2B6" wp14:editId="198599BC">
            <wp:extent cx="6858000" cy="2494915"/>
            <wp:effectExtent l="0" t="0" r="0" b="635"/>
            <wp:docPr id="2080387030" name="Picture 1" descr="Signature Block; includes Firm name, FEIN, authorizing signature, printed name and title of the person signing, date executed, and executed in the county and state 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387030" name="Picture 1" descr="Signature Block; includes Firm name, FEIN, authorizing signature, printed name and title of the person signing, date executed, and executed in the county and state of."/>
                    <pic:cNvPicPr/>
                  </pic:nvPicPr>
                  <pic:blipFill>
                    <a:blip r:embed="rId26"/>
                    <a:stretch>
                      <a:fillRect/>
                    </a:stretch>
                  </pic:blipFill>
                  <pic:spPr>
                    <a:xfrm>
                      <a:off x="0" y="0"/>
                      <a:ext cx="6858000" cy="2494915"/>
                    </a:xfrm>
                    <a:prstGeom prst="rect">
                      <a:avLst/>
                    </a:prstGeom>
                  </pic:spPr>
                </pic:pic>
              </a:graphicData>
            </a:graphic>
          </wp:inline>
        </w:drawing>
      </w:r>
    </w:p>
    <w:p w14:paraId="56F560FC" w14:textId="6AB22007" w:rsidR="007D3A17" w:rsidRDefault="007D3A17">
      <w:pPr>
        <w:rPr>
          <w:b/>
          <w:sz w:val="24"/>
          <w:szCs w:val="24"/>
        </w:rPr>
      </w:pPr>
    </w:p>
    <w:p w14:paraId="455D41ED" w14:textId="4FCC0B8B" w:rsidR="006171EF" w:rsidRPr="00E23CD1" w:rsidRDefault="006171EF" w:rsidP="006171EF">
      <w:pPr>
        <w:jc w:val="right"/>
        <w:outlineLvl w:val="0"/>
        <w:rPr>
          <w:b/>
          <w:sz w:val="24"/>
          <w:szCs w:val="24"/>
        </w:rPr>
      </w:pPr>
      <w:r w:rsidRPr="00E23CD1">
        <w:rPr>
          <w:b/>
          <w:sz w:val="24"/>
          <w:szCs w:val="24"/>
        </w:rPr>
        <w:lastRenderedPageBreak/>
        <w:t xml:space="preserve">Attachment </w:t>
      </w:r>
      <w:r w:rsidR="00C821D9">
        <w:rPr>
          <w:b/>
          <w:sz w:val="24"/>
          <w:szCs w:val="24"/>
        </w:rPr>
        <w:t>J</w:t>
      </w:r>
    </w:p>
    <w:p w14:paraId="25B6E8A8" w14:textId="77777777" w:rsidR="006171EF" w:rsidRPr="00FB18BB" w:rsidRDefault="006171EF" w:rsidP="006171EF">
      <w:pPr>
        <w:jc w:val="center"/>
        <w:rPr>
          <w:b/>
          <w:bCs/>
        </w:rPr>
      </w:pPr>
    </w:p>
    <w:p w14:paraId="0A0B10DC" w14:textId="2B9857CB" w:rsidR="00D0550B" w:rsidRPr="00E22A93" w:rsidRDefault="00265675" w:rsidP="00E22A93">
      <w:r>
        <w:rPr>
          <w:noProof/>
        </w:rPr>
        <w:drawing>
          <wp:inline distT="0" distB="0" distL="0" distR="0" wp14:anchorId="5C0A7899" wp14:editId="18C16FE8">
            <wp:extent cx="7172164" cy="8253351"/>
            <wp:effectExtent l="0" t="0" r="0" b="0"/>
            <wp:docPr id="2062957243" name="Picture 1" descr="Sample Iran Contracting Act Certifi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957243" name="Picture 1" descr="Sample Iran Contracting Act Certifiation"/>
                    <pic:cNvPicPr/>
                  </pic:nvPicPr>
                  <pic:blipFill>
                    <a:blip r:embed="rId27"/>
                    <a:stretch>
                      <a:fillRect/>
                    </a:stretch>
                  </pic:blipFill>
                  <pic:spPr>
                    <a:xfrm>
                      <a:off x="0" y="0"/>
                      <a:ext cx="7190251" cy="8274165"/>
                    </a:xfrm>
                    <a:prstGeom prst="rect">
                      <a:avLst/>
                    </a:prstGeom>
                  </pic:spPr>
                </pic:pic>
              </a:graphicData>
            </a:graphic>
          </wp:inline>
        </w:drawing>
      </w:r>
    </w:p>
    <w:p w14:paraId="65926FB5" w14:textId="764CB01C" w:rsidR="00D0550B" w:rsidRDefault="00D0550B" w:rsidP="00D0550B">
      <w:pPr>
        <w:spacing w:line="256" w:lineRule="auto"/>
        <w:ind w:left="111"/>
        <w:jc w:val="right"/>
        <w:rPr>
          <w:rFonts w:eastAsia="Arial"/>
          <w:b/>
          <w:sz w:val="24"/>
        </w:rPr>
      </w:pPr>
      <w:r>
        <w:rPr>
          <w:rFonts w:eastAsia="Arial"/>
          <w:b/>
          <w:sz w:val="24"/>
        </w:rPr>
        <w:lastRenderedPageBreak/>
        <w:t xml:space="preserve">Attachment </w:t>
      </w:r>
      <w:r w:rsidR="00C821D9">
        <w:rPr>
          <w:rFonts w:eastAsia="Arial"/>
          <w:b/>
          <w:sz w:val="24"/>
        </w:rPr>
        <w:t>K</w:t>
      </w:r>
    </w:p>
    <w:p w14:paraId="3DD45DE7" w14:textId="77777777" w:rsidR="00D0550B" w:rsidRDefault="00D0550B" w:rsidP="00D0550B">
      <w:pPr>
        <w:spacing w:line="256" w:lineRule="auto"/>
        <w:ind w:left="111"/>
        <w:jc w:val="center"/>
        <w:rPr>
          <w:rFonts w:ascii="Arial" w:eastAsia="Arial" w:hAnsi="Arial"/>
          <w:b/>
          <w:sz w:val="24"/>
        </w:rPr>
      </w:pPr>
    </w:p>
    <w:p w14:paraId="614736A1" w14:textId="77777777" w:rsidR="00265675" w:rsidRDefault="00265675" w:rsidP="006C17E3">
      <w:pPr>
        <w:jc w:val="right"/>
        <w:rPr>
          <w:b/>
          <w:sz w:val="24"/>
          <w:szCs w:val="24"/>
        </w:rPr>
      </w:pPr>
      <w:r>
        <w:rPr>
          <w:noProof/>
        </w:rPr>
        <w:drawing>
          <wp:inline distT="0" distB="0" distL="0" distR="0" wp14:anchorId="22A92C7F" wp14:editId="3D43D8BB">
            <wp:extent cx="6858000" cy="7700656"/>
            <wp:effectExtent l="0" t="0" r="0" b="0"/>
            <wp:docPr id="1986598763" name="Picture 1" descr="Sample California Civil Rights Laws Certif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598763" name="Picture 1" descr="Sample California Civil Rights Laws Certification"/>
                    <pic:cNvPicPr/>
                  </pic:nvPicPr>
                  <pic:blipFill>
                    <a:blip r:embed="rId28"/>
                    <a:stretch>
                      <a:fillRect/>
                    </a:stretch>
                  </pic:blipFill>
                  <pic:spPr>
                    <a:xfrm>
                      <a:off x="0" y="0"/>
                      <a:ext cx="6858000" cy="7700656"/>
                    </a:xfrm>
                    <a:prstGeom prst="rect">
                      <a:avLst/>
                    </a:prstGeom>
                  </pic:spPr>
                </pic:pic>
              </a:graphicData>
            </a:graphic>
          </wp:inline>
        </w:drawing>
      </w:r>
    </w:p>
    <w:p w14:paraId="359BFB76" w14:textId="77777777" w:rsidR="00265675" w:rsidRDefault="00265675" w:rsidP="006C17E3">
      <w:pPr>
        <w:jc w:val="right"/>
        <w:rPr>
          <w:b/>
          <w:sz w:val="24"/>
          <w:szCs w:val="24"/>
        </w:rPr>
      </w:pPr>
    </w:p>
    <w:p w14:paraId="7F39CED3" w14:textId="77777777" w:rsidR="00265675" w:rsidRDefault="00265675" w:rsidP="006C17E3">
      <w:pPr>
        <w:jc w:val="right"/>
        <w:rPr>
          <w:b/>
          <w:sz w:val="24"/>
          <w:szCs w:val="24"/>
        </w:rPr>
      </w:pPr>
    </w:p>
    <w:p w14:paraId="5ACBE446" w14:textId="77777777" w:rsidR="00265675" w:rsidRDefault="00265675" w:rsidP="006C17E3">
      <w:pPr>
        <w:jc w:val="right"/>
        <w:rPr>
          <w:b/>
          <w:sz w:val="24"/>
          <w:szCs w:val="24"/>
        </w:rPr>
      </w:pPr>
    </w:p>
    <w:p w14:paraId="583BD859" w14:textId="77777777" w:rsidR="00265675" w:rsidRDefault="00265675" w:rsidP="006C17E3">
      <w:pPr>
        <w:jc w:val="right"/>
        <w:rPr>
          <w:b/>
          <w:sz w:val="24"/>
          <w:szCs w:val="24"/>
        </w:rPr>
      </w:pPr>
    </w:p>
    <w:p w14:paraId="75594413" w14:textId="77777777" w:rsidR="00265675" w:rsidRDefault="00265675" w:rsidP="006C17E3">
      <w:pPr>
        <w:jc w:val="right"/>
        <w:rPr>
          <w:b/>
          <w:sz w:val="24"/>
          <w:szCs w:val="24"/>
        </w:rPr>
      </w:pPr>
    </w:p>
    <w:p w14:paraId="6391F0F0" w14:textId="0AE7B00B" w:rsidR="002A3F9E" w:rsidRDefault="002A3F9E" w:rsidP="006C17E3">
      <w:pPr>
        <w:jc w:val="right"/>
        <w:rPr>
          <w:b/>
          <w:sz w:val="24"/>
          <w:szCs w:val="24"/>
        </w:rPr>
      </w:pPr>
      <w:r>
        <w:rPr>
          <w:b/>
          <w:sz w:val="24"/>
          <w:szCs w:val="24"/>
        </w:rPr>
        <w:t xml:space="preserve">Attachment </w:t>
      </w:r>
      <w:r w:rsidR="00C821D9">
        <w:rPr>
          <w:b/>
          <w:sz w:val="24"/>
          <w:szCs w:val="24"/>
        </w:rPr>
        <w:t>L</w:t>
      </w:r>
    </w:p>
    <w:p w14:paraId="70D51CAC" w14:textId="77777777" w:rsidR="00E03621" w:rsidRDefault="00E03621" w:rsidP="00E03621">
      <w:pPr>
        <w:jc w:val="right"/>
        <w:rPr>
          <w:b/>
          <w:sz w:val="24"/>
          <w:szCs w:val="24"/>
        </w:rPr>
      </w:pPr>
    </w:p>
    <w:p w14:paraId="1E04ADE2" w14:textId="77777777" w:rsidR="00265675" w:rsidRPr="00265675" w:rsidRDefault="00265675" w:rsidP="00265675">
      <w:pPr>
        <w:pStyle w:val="BodyText"/>
        <w:jc w:val="center"/>
        <w:rPr>
          <w:b/>
          <w:caps/>
        </w:rPr>
      </w:pPr>
      <w:r w:rsidRPr="00265675">
        <w:rPr>
          <w:b/>
          <w:caps/>
        </w:rPr>
        <w:t>Minority Business Enterprise</w:t>
      </w:r>
      <w:r w:rsidRPr="00265675">
        <w:rPr>
          <w:b/>
          <w:caps/>
          <w:vertAlign w:val="superscript"/>
        </w:rPr>
        <w:t>1</w:t>
      </w:r>
      <w:r w:rsidRPr="00265675">
        <w:rPr>
          <w:b/>
          <w:caps/>
        </w:rPr>
        <w:t xml:space="preserve"> and </w:t>
      </w:r>
    </w:p>
    <w:p w14:paraId="348F7E82" w14:textId="77777777" w:rsidR="00265675" w:rsidRPr="00265675" w:rsidRDefault="00265675" w:rsidP="00265675">
      <w:pPr>
        <w:pStyle w:val="BodyText"/>
        <w:jc w:val="center"/>
        <w:rPr>
          <w:b/>
          <w:caps/>
        </w:rPr>
      </w:pPr>
      <w:r w:rsidRPr="00265675">
        <w:rPr>
          <w:b/>
          <w:caps/>
        </w:rPr>
        <w:t>Women’s Business Enterprise</w:t>
      </w:r>
      <w:r w:rsidRPr="00265675">
        <w:rPr>
          <w:b/>
          <w:caps/>
          <w:vertAlign w:val="superscript"/>
        </w:rPr>
        <w:t>2</w:t>
      </w:r>
      <w:r w:rsidRPr="00265675">
        <w:rPr>
          <w:b/>
          <w:caps/>
        </w:rPr>
        <w:t xml:space="preserve"> Certification</w:t>
      </w:r>
    </w:p>
    <w:p w14:paraId="7FF51F09" w14:textId="77777777" w:rsidR="00265675" w:rsidRPr="00777439" w:rsidRDefault="00265675" w:rsidP="00265675">
      <w:pPr>
        <w:pStyle w:val="BodyText"/>
        <w:jc w:val="center"/>
        <w:rPr>
          <w:b/>
          <w:szCs w:val="24"/>
        </w:rPr>
      </w:pPr>
      <w:r w:rsidRPr="00777439">
        <w:rPr>
          <w:szCs w:val="24"/>
        </w:rPr>
        <w:t>State of California</w:t>
      </w:r>
    </w:p>
    <w:p w14:paraId="79B485FD" w14:textId="77777777" w:rsidR="00265675" w:rsidRPr="00777439" w:rsidRDefault="00265675" w:rsidP="00265675">
      <w:pPr>
        <w:jc w:val="center"/>
        <w:rPr>
          <w:sz w:val="24"/>
          <w:szCs w:val="24"/>
        </w:rPr>
      </w:pPr>
      <w:r w:rsidRPr="00777439">
        <w:rPr>
          <w:sz w:val="24"/>
          <w:szCs w:val="24"/>
        </w:rPr>
        <w:t>Office of the State Treasurer</w:t>
      </w:r>
    </w:p>
    <w:p w14:paraId="1D854681" w14:textId="77777777" w:rsidR="00265675" w:rsidRPr="00777439" w:rsidRDefault="00265675" w:rsidP="00265675">
      <w:pPr>
        <w:pStyle w:val="BodyText"/>
        <w:jc w:val="center"/>
        <w:rPr>
          <w:b/>
          <w:bCs/>
          <w:iCs/>
          <w:sz w:val="28"/>
        </w:rPr>
      </w:pPr>
    </w:p>
    <w:p w14:paraId="1CEE85A0" w14:textId="77777777" w:rsidR="00265675" w:rsidRPr="00777439" w:rsidRDefault="00265675" w:rsidP="00265675">
      <w:pPr>
        <w:pStyle w:val="BodyText"/>
        <w:rPr>
          <w:b/>
          <w:bCs/>
        </w:rPr>
      </w:pPr>
      <w:r w:rsidRPr="00777439">
        <w:rPr>
          <w:bCs/>
        </w:rPr>
        <w:t>This form certifies the firm as a Minority Business Enterprise (MBE) or Women’s Business Enterprise (WBE) with the California State Treasurer’s Office. This certification is strictly voluntary</w:t>
      </w:r>
      <w:r>
        <w:rPr>
          <w:bCs/>
          <w:vertAlign w:val="superscript"/>
        </w:rPr>
        <w:t>3</w:t>
      </w:r>
      <w:r w:rsidRPr="00777439">
        <w:rPr>
          <w:bCs/>
        </w:rPr>
        <w:t>.</w:t>
      </w:r>
    </w:p>
    <w:p w14:paraId="05891EE6" w14:textId="77777777" w:rsidR="00265675" w:rsidRPr="00777439" w:rsidRDefault="00265675" w:rsidP="00265675">
      <w:pPr>
        <w:pStyle w:val="BodyText"/>
        <w:rPr>
          <w:b/>
          <w:bCs/>
        </w:rPr>
      </w:pPr>
    </w:p>
    <w:p w14:paraId="787313E0" w14:textId="77777777" w:rsidR="00265675" w:rsidRPr="00777439" w:rsidRDefault="00265675" w:rsidP="00265675">
      <w:pPr>
        <w:pStyle w:val="BodyText"/>
        <w:rPr>
          <w:b/>
          <w:bCs/>
          <w:szCs w:val="24"/>
        </w:rPr>
      </w:pPr>
      <w:r w:rsidRPr="00777439">
        <w:rPr>
          <w:bCs/>
          <w:szCs w:val="24"/>
        </w:rPr>
        <w:t>Instructions:</w:t>
      </w:r>
      <w:r>
        <w:rPr>
          <w:bCs/>
          <w:szCs w:val="24"/>
        </w:rPr>
        <w:t xml:space="preserve"> </w:t>
      </w:r>
      <w:r w:rsidRPr="00777439">
        <w:rPr>
          <w:bCs/>
          <w:szCs w:val="24"/>
        </w:rPr>
        <w:t>Please answer all questions carefully. If a question does not apply to the firm or circumstances, please enter “N/A.”</w:t>
      </w:r>
    </w:p>
    <w:p w14:paraId="71CE6CA9" w14:textId="77777777" w:rsidR="00265675" w:rsidRDefault="00265675" w:rsidP="00265675">
      <w:pPr>
        <w:pStyle w:val="BodyText"/>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5"/>
        <w:gridCol w:w="3330"/>
        <w:gridCol w:w="3060"/>
        <w:gridCol w:w="1615"/>
      </w:tblGrid>
      <w:tr w:rsidR="00265675" w14:paraId="6E74C7D6" w14:textId="77777777" w:rsidTr="001E73F9">
        <w:tc>
          <w:tcPr>
            <w:tcW w:w="2785" w:type="dxa"/>
          </w:tcPr>
          <w:p w14:paraId="172B8C01" w14:textId="77777777" w:rsidR="00265675" w:rsidRPr="00D67555" w:rsidRDefault="00265675" w:rsidP="00265675">
            <w:pPr>
              <w:pStyle w:val="BodyText"/>
              <w:numPr>
                <w:ilvl w:val="0"/>
                <w:numId w:val="35"/>
              </w:numPr>
              <w:ind w:left="360"/>
              <w:rPr>
                <w:b/>
                <w:bCs/>
              </w:rPr>
            </w:pPr>
            <w:r w:rsidRPr="00155C42">
              <w:rPr>
                <w:rStyle w:val="Emphasis"/>
                <w:sz w:val="22"/>
                <w:szCs w:val="18"/>
              </w:rPr>
              <w:t>Firm Name</w:t>
            </w:r>
          </w:p>
        </w:tc>
        <w:tc>
          <w:tcPr>
            <w:tcW w:w="3330" w:type="dxa"/>
            <w:tcBorders>
              <w:bottom w:val="single" w:sz="4" w:space="0" w:color="auto"/>
            </w:tcBorders>
          </w:tcPr>
          <w:p w14:paraId="7CA6B888" w14:textId="77777777" w:rsidR="00265675" w:rsidRDefault="00265675" w:rsidP="001E73F9">
            <w:pPr>
              <w:pStyle w:val="BodyText"/>
              <w:rPr>
                <w:b/>
                <w:bCs/>
              </w:rPr>
            </w:pPr>
          </w:p>
        </w:tc>
        <w:tc>
          <w:tcPr>
            <w:tcW w:w="3060" w:type="dxa"/>
            <w:tcBorders>
              <w:bottom w:val="single" w:sz="4" w:space="0" w:color="auto"/>
            </w:tcBorders>
          </w:tcPr>
          <w:p w14:paraId="23024620" w14:textId="77777777" w:rsidR="00265675" w:rsidRDefault="00265675" w:rsidP="001E73F9">
            <w:pPr>
              <w:pStyle w:val="BodyText"/>
              <w:rPr>
                <w:b/>
                <w:bCs/>
              </w:rPr>
            </w:pPr>
          </w:p>
        </w:tc>
        <w:tc>
          <w:tcPr>
            <w:tcW w:w="1615" w:type="dxa"/>
            <w:tcBorders>
              <w:bottom w:val="single" w:sz="4" w:space="0" w:color="auto"/>
            </w:tcBorders>
          </w:tcPr>
          <w:p w14:paraId="2948F1E6" w14:textId="77777777" w:rsidR="00265675" w:rsidRDefault="00265675" w:rsidP="001E73F9">
            <w:pPr>
              <w:pStyle w:val="BodyText"/>
              <w:rPr>
                <w:b/>
                <w:bCs/>
              </w:rPr>
            </w:pPr>
          </w:p>
        </w:tc>
      </w:tr>
      <w:tr w:rsidR="00265675" w14:paraId="2395A9F3" w14:textId="77777777" w:rsidTr="001E73F9">
        <w:tc>
          <w:tcPr>
            <w:tcW w:w="2785" w:type="dxa"/>
          </w:tcPr>
          <w:p w14:paraId="1123614B" w14:textId="77777777" w:rsidR="00265675" w:rsidRDefault="00265675" w:rsidP="001E73F9">
            <w:pPr>
              <w:pStyle w:val="BodyText"/>
              <w:ind w:left="360"/>
              <w:rPr>
                <w:b/>
                <w:bCs/>
              </w:rPr>
            </w:pPr>
          </w:p>
        </w:tc>
        <w:tc>
          <w:tcPr>
            <w:tcW w:w="3330" w:type="dxa"/>
            <w:tcBorders>
              <w:top w:val="single" w:sz="4" w:space="0" w:color="auto"/>
            </w:tcBorders>
          </w:tcPr>
          <w:p w14:paraId="15583A2A" w14:textId="77777777" w:rsidR="00265675" w:rsidRPr="0080436A" w:rsidRDefault="00265675" w:rsidP="001E73F9">
            <w:pPr>
              <w:pStyle w:val="BodyText"/>
              <w:rPr>
                <w:bCs/>
              </w:rPr>
            </w:pPr>
          </w:p>
        </w:tc>
        <w:tc>
          <w:tcPr>
            <w:tcW w:w="3060" w:type="dxa"/>
            <w:tcBorders>
              <w:top w:val="single" w:sz="4" w:space="0" w:color="auto"/>
            </w:tcBorders>
          </w:tcPr>
          <w:p w14:paraId="74BC0E68" w14:textId="77777777" w:rsidR="00265675" w:rsidRDefault="00265675" w:rsidP="001E73F9">
            <w:pPr>
              <w:pStyle w:val="BodyText"/>
              <w:rPr>
                <w:b/>
                <w:bCs/>
              </w:rPr>
            </w:pPr>
          </w:p>
        </w:tc>
        <w:tc>
          <w:tcPr>
            <w:tcW w:w="1615" w:type="dxa"/>
            <w:tcBorders>
              <w:top w:val="single" w:sz="4" w:space="0" w:color="auto"/>
            </w:tcBorders>
          </w:tcPr>
          <w:p w14:paraId="6D81B1FA" w14:textId="77777777" w:rsidR="00265675" w:rsidRDefault="00265675" w:rsidP="001E73F9">
            <w:pPr>
              <w:pStyle w:val="BodyText"/>
              <w:rPr>
                <w:b/>
                <w:bCs/>
              </w:rPr>
            </w:pPr>
          </w:p>
        </w:tc>
      </w:tr>
      <w:tr w:rsidR="00265675" w14:paraId="28A8BA7D" w14:textId="77777777" w:rsidTr="001E73F9">
        <w:tc>
          <w:tcPr>
            <w:tcW w:w="2785" w:type="dxa"/>
          </w:tcPr>
          <w:p w14:paraId="3FA598EF" w14:textId="77777777" w:rsidR="00265675" w:rsidRDefault="00265675" w:rsidP="001E73F9">
            <w:pPr>
              <w:pStyle w:val="BodyText"/>
              <w:ind w:left="360"/>
              <w:rPr>
                <w:b/>
                <w:bCs/>
              </w:rPr>
            </w:pPr>
            <w:r>
              <w:rPr>
                <w:bCs/>
              </w:rPr>
              <w:t>Headquarters Office Address</w:t>
            </w:r>
          </w:p>
        </w:tc>
        <w:tc>
          <w:tcPr>
            <w:tcW w:w="3330" w:type="dxa"/>
            <w:tcBorders>
              <w:bottom w:val="single" w:sz="4" w:space="0" w:color="auto"/>
            </w:tcBorders>
            <w:vAlign w:val="bottom"/>
          </w:tcPr>
          <w:p w14:paraId="4EE8D181" w14:textId="77777777" w:rsidR="00265675" w:rsidRDefault="00265675" w:rsidP="001E73F9">
            <w:pPr>
              <w:pStyle w:val="BodyText"/>
              <w:rPr>
                <w:b/>
                <w:bCs/>
              </w:rPr>
            </w:pPr>
          </w:p>
        </w:tc>
        <w:tc>
          <w:tcPr>
            <w:tcW w:w="3060" w:type="dxa"/>
            <w:tcBorders>
              <w:bottom w:val="single" w:sz="4" w:space="0" w:color="auto"/>
            </w:tcBorders>
            <w:vAlign w:val="bottom"/>
          </w:tcPr>
          <w:p w14:paraId="54BA230B" w14:textId="77777777" w:rsidR="00265675" w:rsidRDefault="00265675" w:rsidP="001E73F9">
            <w:pPr>
              <w:pStyle w:val="BodyText"/>
              <w:rPr>
                <w:b/>
                <w:bCs/>
              </w:rPr>
            </w:pPr>
          </w:p>
        </w:tc>
        <w:tc>
          <w:tcPr>
            <w:tcW w:w="1615" w:type="dxa"/>
            <w:tcBorders>
              <w:bottom w:val="single" w:sz="4" w:space="0" w:color="auto"/>
            </w:tcBorders>
            <w:vAlign w:val="bottom"/>
          </w:tcPr>
          <w:p w14:paraId="03DF4D64" w14:textId="77777777" w:rsidR="00265675" w:rsidRDefault="00265675" w:rsidP="001E73F9">
            <w:pPr>
              <w:pStyle w:val="BodyText"/>
              <w:rPr>
                <w:b/>
                <w:bCs/>
              </w:rPr>
            </w:pPr>
          </w:p>
        </w:tc>
      </w:tr>
      <w:tr w:rsidR="00265675" w14:paraId="02E65905" w14:textId="77777777" w:rsidTr="001E73F9">
        <w:tc>
          <w:tcPr>
            <w:tcW w:w="2785" w:type="dxa"/>
          </w:tcPr>
          <w:p w14:paraId="6C0719FC" w14:textId="77777777" w:rsidR="00265675" w:rsidRDefault="00265675" w:rsidP="001E73F9">
            <w:pPr>
              <w:pStyle w:val="BodyText"/>
              <w:rPr>
                <w:b/>
                <w:bCs/>
              </w:rPr>
            </w:pPr>
          </w:p>
        </w:tc>
        <w:tc>
          <w:tcPr>
            <w:tcW w:w="3330" w:type="dxa"/>
            <w:tcBorders>
              <w:top w:val="single" w:sz="4" w:space="0" w:color="auto"/>
            </w:tcBorders>
          </w:tcPr>
          <w:p w14:paraId="677CCACF" w14:textId="77777777" w:rsidR="00265675" w:rsidRPr="00155C42" w:rsidRDefault="00265675" w:rsidP="001E73F9">
            <w:pPr>
              <w:pStyle w:val="BodyText"/>
              <w:rPr>
                <w:b/>
                <w:bCs/>
                <w:sz w:val="20"/>
              </w:rPr>
            </w:pPr>
            <w:r w:rsidRPr="00155C42">
              <w:rPr>
                <w:bCs/>
                <w:sz w:val="20"/>
              </w:rPr>
              <w:t>Street</w:t>
            </w:r>
          </w:p>
        </w:tc>
        <w:tc>
          <w:tcPr>
            <w:tcW w:w="3060" w:type="dxa"/>
            <w:tcBorders>
              <w:top w:val="single" w:sz="4" w:space="0" w:color="auto"/>
            </w:tcBorders>
          </w:tcPr>
          <w:p w14:paraId="397D678D" w14:textId="77777777" w:rsidR="00265675" w:rsidRPr="00155C42" w:rsidRDefault="00265675" w:rsidP="001E73F9">
            <w:pPr>
              <w:pStyle w:val="BodyText"/>
              <w:rPr>
                <w:b/>
                <w:bCs/>
                <w:sz w:val="20"/>
              </w:rPr>
            </w:pPr>
            <w:r w:rsidRPr="00155C42">
              <w:rPr>
                <w:bCs/>
                <w:sz w:val="20"/>
              </w:rPr>
              <w:t>City/State</w:t>
            </w:r>
          </w:p>
        </w:tc>
        <w:tc>
          <w:tcPr>
            <w:tcW w:w="1615" w:type="dxa"/>
            <w:tcBorders>
              <w:top w:val="single" w:sz="4" w:space="0" w:color="auto"/>
            </w:tcBorders>
          </w:tcPr>
          <w:p w14:paraId="1AFA6BD5" w14:textId="77777777" w:rsidR="00265675" w:rsidRDefault="00265675" w:rsidP="001E73F9">
            <w:pPr>
              <w:pStyle w:val="BodyText"/>
              <w:rPr>
                <w:b/>
                <w:bCs/>
                <w:sz w:val="20"/>
              </w:rPr>
            </w:pPr>
            <w:r w:rsidRPr="00155C42">
              <w:rPr>
                <w:bCs/>
                <w:sz w:val="20"/>
              </w:rPr>
              <w:t>Zip Code</w:t>
            </w:r>
          </w:p>
          <w:p w14:paraId="14079B87" w14:textId="77777777" w:rsidR="00265675" w:rsidRPr="00704FC6" w:rsidRDefault="00265675" w:rsidP="001E73F9">
            <w:pPr>
              <w:pStyle w:val="BodyText"/>
              <w:rPr>
                <w:b/>
                <w:bCs/>
                <w:szCs w:val="24"/>
              </w:rPr>
            </w:pPr>
          </w:p>
        </w:tc>
      </w:tr>
      <w:tr w:rsidR="00265675" w14:paraId="40217C4E" w14:textId="77777777" w:rsidTr="001E73F9">
        <w:tc>
          <w:tcPr>
            <w:tcW w:w="2785" w:type="dxa"/>
          </w:tcPr>
          <w:p w14:paraId="59F1D986" w14:textId="77777777" w:rsidR="00265675" w:rsidRDefault="00265675" w:rsidP="001E73F9">
            <w:pPr>
              <w:pStyle w:val="BodyText"/>
              <w:ind w:left="360"/>
              <w:rPr>
                <w:b/>
                <w:bCs/>
              </w:rPr>
            </w:pPr>
            <w:r w:rsidRPr="00777439">
              <w:rPr>
                <w:bCs/>
              </w:rPr>
              <w:t>Telephone Number(s):</w:t>
            </w:r>
          </w:p>
        </w:tc>
        <w:tc>
          <w:tcPr>
            <w:tcW w:w="3330" w:type="dxa"/>
            <w:tcBorders>
              <w:bottom w:val="single" w:sz="4" w:space="0" w:color="auto"/>
            </w:tcBorders>
          </w:tcPr>
          <w:p w14:paraId="2E32D92D" w14:textId="77777777" w:rsidR="00265675" w:rsidRDefault="00265675" w:rsidP="001E73F9">
            <w:pPr>
              <w:pStyle w:val="BodyText"/>
              <w:rPr>
                <w:b/>
                <w:bCs/>
              </w:rPr>
            </w:pPr>
          </w:p>
        </w:tc>
        <w:tc>
          <w:tcPr>
            <w:tcW w:w="3060" w:type="dxa"/>
            <w:tcBorders>
              <w:bottom w:val="single" w:sz="4" w:space="0" w:color="auto"/>
            </w:tcBorders>
          </w:tcPr>
          <w:p w14:paraId="6FC2689D" w14:textId="77777777" w:rsidR="00265675" w:rsidRDefault="00265675" w:rsidP="001E73F9">
            <w:pPr>
              <w:pStyle w:val="BodyText"/>
              <w:rPr>
                <w:b/>
                <w:bCs/>
              </w:rPr>
            </w:pPr>
          </w:p>
        </w:tc>
        <w:tc>
          <w:tcPr>
            <w:tcW w:w="1615" w:type="dxa"/>
            <w:tcBorders>
              <w:bottom w:val="single" w:sz="4" w:space="0" w:color="auto"/>
            </w:tcBorders>
          </w:tcPr>
          <w:p w14:paraId="10344400" w14:textId="77777777" w:rsidR="00265675" w:rsidRDefault="00265675" w:rsidP="001E73F9">
            <w:pPr>
              <w:pStyle w:val="BodyText"/>
              <w:rPr>
                <w:b/>
                <w:bCs/>
              </w:rPr>
            </w:pPr>
          </w:p>
        </w:tc>
      </w:tr>
      <w:tr w:rsidR="00265675" w14:paraId="3613EE1A" w14:textId="77777777" w:rsidTr="001E73F9">
        <w:tc>
          <w:tcPr>
            <w:tcW w:w="2785" w:type="dxa"/>
          </w:tcPr>
          <w:p w14:paraId="5FAAA10A" w14:textId="77777777" w:rsidR="00265675" w:rsidRDefault="00265675" w:rsidP="001E73F9">
            <w:pPr>
              <w:pStyle w:val="BodyText"/>
              <w:ind w:left="360"/>
              <w:rPr>
                <w:b/>
                <w:bCs/>
              </w:rPr>
            </w:pPr>
          </w:p>
        </w:tc>
        <w:tc>
          <w:tcPr>
            <w:tcW w:w="3330" w:type="dxa"/>
            <w:tcBorders>
              <w:top w:val="single" w:sz="4" w:space="0" w:color="auto"/>
            </w:tcBorders>
          </w:tcPr>
          <w:p w14:paraId="2FF0DB45" w14:textId="77777777" w:rsidR="00265675" w:rsidRPr="00155C42" w:rsidRDefault="00265675" w:rsidP="001E73F9">
            <w:pPr>
              <w:pStyle w:val="BodyText"/>
              <w:rPr>
                <w:b/>
                <w:bCs/>
                <w:sz w:val="20"/>
              </w:rPr>
            </w:pPr>
            <w:r w:rsidRPr="00155C42">
              <w:rPr>
                <w:bCs/>
                <w:sz w:val="20"/>
              </w:rPr>
              <w:t>(Area Code) Number</w:t>
            </w:r>
          </w:p>
        </w:tc>
        <w:tc>
          <w:tcPr>
            <w:tcW w:w="3060" w:type="dxa"/>
            <w:tcBorders>
              <w:top w:val="single" w:sz="4" w:space="0" w:color="auto"/>
            </w:tcBorders>
          </w:tcPr>
          <w:p w14:paraId="4618A95A" w14:textId="77777777" w:rsidR="00265675" w:rsidRDefault="00265675" w:rsidP="001E73F9">
            <w:pPr>
              <w:pStyle w:val="BodyText"/>
              <w:rPr>
                <w:b/>
                <w:bCs/>
                <w:sz w:val="20"/>
              </w:rPr>
            </w:pPr>
            <w:r w:rsidRPr="00155C42">
              <w:rPr>
                <w:bCs/>
                <w:sz w:val="20"/>
              </w:rPr>
              <w:t>Email Address</w:t>
            </w:r>
          </w:p>
          <w:p w14:paraId="3B25BFE1" w14:textId="77777777" w:rsidR="00265675" w:rsidRPr="006E276B" w:rsidRDefault="00265675" w:rsidP="001E73F9">
            <w:pPr>
              <w:pStyle w:val="BodyText"/>
              <w:rPr>
                <w:b/>
                <w:bCs/>
                <w:szCs w:val="24"/>
              </w:rPr>
            </w:pPr>
          </w:p>
        </w:tc>
        <w:tc>
          <w:tcPr>
            <w:tcW w:w="1615" w:type="dxa"/>
            <w:tcBorders>
              <w:top w:val="single" w:sz="4" w:space="0" w:color="auto"/>
            </w:tcBorders>
          </w:tcPr>
          <w:p w14:paraId="323F00F1" w14:textId="77777777" w:rsidR="00265675" w:rsidRDefault="00265675" w:rsidP="001E73F9">
            <w:pPr>
              <w:pStyle w:val="BodyText"/>
              <w:rPr>
                <w:b/>
                <w:bCs/>
              </w:rPr>
            </w:pPr>
          </w:p>
        </w:tc>
      </w:tr>
      <w:tr w:rsidR="00265675" w14:paraId="0FF50443" w14:textId="77777777" w:rsidTr="001E73F9">
        <w:tc>
          <w:tcPr>
            <w:tcW w:w="2785" w:type="dxa"/>
          </w:tcPr>
          <w:p w14:paraId="35A2190A" w14:textId="77777777" w:rsidR="00265675" w:rsidRDefault="00265675" w:rsidP="001E73F9">
            <w:pPr>
              <w:pStyle w:val="BodyText"/>
              <w:ind w:left="360"/>
              <w:rPr>
                <w:b/>
                <w:bCs/>
              </w:rPr>
            </w:pPr>
            <w:r w:rsidRPr="00777439">
              <w:rPr>
                <w:bCs/>
              </w:rPr>
              <w:t xml:space="preserve">California </w:t>
            </w:r>
            <w:r>
              <w:rPr>
                <w:bCs/>
              </w:rPr>
              <w:t xml:space="preserve">Office </w:t>
            </w:r>
            <w:r w:rsidRPr="00777439">
              <w:rPr>
                <w:bCs/>
              </w:rPr>
              <w:t>Address:</w:t>
            </w:r>
          </w:p>
        </w:tc>
        <w:tc>
          <w:tcPr>
            <w:tcW w:w="3330" w:type="dxa"/>
            <w:tcBorders>
              <w:bottom w:val="single" w:sz="4" w:space="0" w:color="auto"/>
            </w:tcBorders>
            <w:vAlign w:val="bottom"/>
          </w:tcPr>
          <w:p w14:paraId="26A753F3" w14:textId="77777777" w:rsidR="00265675" w:rsidRPr="00AD41DE" w:rsidRDefault="00265675" w:rsidP="001E73F9">
            <w:pPr>
              <w:pStyle w:val="BodyText"/>
              <w:rPr>
                <w:b/>
                <w:bCs/>
                <w:sz w:val="20"/>
              </w:rPr>
            </w:pPr>
          </w:p>
        </w:tc>
        <w:tc>
          <w:tcPr>
            <w:tcW w:w="3060" w:type="dxa"/>
            <w:tcBorders>
              <w:bottom w:val="single" w:sz="4" w:space="0" w:color="auto"/>
            </w:tcBorders>
            <w:vAlign w:val="bottom"/>
          </w:tcPr>
          <w:p w14:paraId="7C4C5768" w14:textId="77777777" w:rsidR="00265675" w:rsidRPr="00AD41DE" w:rsidRDefault="00265675" w:rsidP="001E73F9">
            <w:pPr>
              <w:pStyle w:val="BodyText"/>
              <w:rPr>
                <w:b/>
                <w:bCs/>
                <w:sz w:val="20"/>
              </w:rPr>
            </w:pPr>
          </w:p>
        </w:tc>
        <w:tc>
          <w:tcPr>
            <w:tcW w:w="1615" w:type="dxa"/>
            <w:tcBorders>
              <w:bottom w:val="single" w:sz="4" w:space="0" w:color="auto"/>
            </w:tcBorders>
            <w:vAlign w:val="bottom"/>
          </w:tcPr>
          <w:p w14:paraId="17C23196" w14:textId="77777777" w:rsidR="00265675" w:rsidRDefault="00265675" w:rsidP="001E73F9">
            <w:pPr>
              <w:pStyle w:val="BodyText"/>
              <w:rPr>
                <w:b/>
                <w:bCs/>
              </w:rPr>
            </w:pPr>
          </w:p>
        </w:tc>
      </w:tr>
      <w:tr w:rsidR="00265675" w14:paraId="678E1D9D" w14:textId="77777777" w:rsidTr="001E73F9">
        <w:tc>
          <w:tcPr>
            <w:tcW w:w="2785" w:type="dxa"/>
          </w:tcPr>
          <w:p w14:paraId="45B13DBB" w14:textId="77777777" w:rsidR="00265675" w:rsidRDefault="00265675" w:rsidP="001E73F9">
            <w:pPr>
              <w:pStyle w:val="BodyText"/>
              <w:rPr>
                <w:b/>
                <w:bCs/>
              </w:rPr>
            </w:pPr>
          </w:p>
        </w:tc>
        <w:tc>
          <w:tcPr>
            <w:tcW w:w="3330" w:type="dxa"/>
            <w:tcBorders>
              <w:top w:val="single" w:sz="4" w:space="0" w:color="auto"/>
            </w:tcBorders>
          </w:tcPr>
          <w:p w14:paraId="3B99FC09" w14:textId="77777777" w:rsidR="00265675" w:rsidRPr="00AD41DE" w:rsidRDefault="00265675" w:rsidP="001E73F9">
            <w:pPr>
              <w:pStyle w:val="BodyText"/>
              <w:rPr>
                <w:b/>
                <w:bCs/>
                <w:sz w:val="20"/>
              </w:rPr>
            </w:pPr>
            <w:r w:rsidRPr="00AE5B91">
              <w:rPr>
                <w:bCs/>
                <w:sz w:val="20"/>
              </w:rPr>
              <w:t>Street</w:t>
            </w:r>
          </w:p>
        </w:tc>
        <w:tc>
          <w:tcPr>
            <w:tcW w:w="3060" w:type="dxa"/>
            <w:tcBorders>
              <w:top w:val="single" w:sz="4" w:space="0" w:color="auto"/>
            </w:tcBorders>
          </w:tcPr>
          <w:p w14:paraId="1D66BB97" w14:textId="77777777" w:rsidR="00265675" w:rsidRPr="00AD41DE" w:rsidRDefault="00265675" w:rsidP="001E73F9">
            <w:pPr>
              <w:pStyle w:val="BodyText"/>
              <w:rPr>
                <w:b/>
                <w:bCs/>
                <w:sz w:val="20"/>
              </w:rPr>
            </w:pPr>
            <w:r w:rsidRPr="00AE5B91">
              <w:rPr>
                <w:bCs/>
                <w:sz w:val="20"/>
              </w:rPr>
              <w:t>City/State</w:t>
            </w:r>
          </w:p>
        </w:tc>
        <w:tc>
          <w:tcPr>
            <w:tcW w:w="1615" w:type="dxa"/>
            <w:tcBorders>
              <w:top w:val="single" w:sz="4" w:space="0" w:color="auto"/>
            </w:tcBorders>
          </w:tcPr>
          <w:p w14:paraId="09374CED" w14:textId="77777777" w:rsidR="00265675" w:rsidRDefault="00265675" w:rsidP="001E73F9">
            <w:pPr>
              <w:pStyle w:val="BodyText"/>
              <w:rPr>
                <w:b/>
                <w:bCs/>
                <w:sz w:val="20"/>
              </w:rPr>
            </w:pPr>
            <w:r w:rsidRPr="00AE5B91">
              <w:rPr>
                <w:bCs/>
                <w:sz w:val="20"/>
              </w:rPr>
              <w:t>Zip Code</w:t>
            </w:r>
          </w:p>
          <w:p w14:paraId="298ED500" w14:textId="77777777" w:rsidR="00265675" w:rsidRDefault="00265675" w:rsidP="001E73F9">
            <w:pPr>
              <w:pStyle w:val="BodyText"/>
              <w:rPr>
                <w:b/>
                <w:bCs/>
              </w:rPr>
            </w:pPr>
          </w:p>
        </w:tc>
      </w:tr>
      <w:tr w:rsidR="00265675" w14:paraId="78966488" w14:textId="77777777" w:rsidTr="001E73F9">
        <w:tc>
          <w:tcPr>
            <w:tcW w:w="2785" w:type="dxa"/>
          </w:tcPr>
          <w:p w14:paraId="52130E37" w14:textId="77777777" w:rsidR="00265675" w:rsidRDefault="00265675" w:rsidP="001E73F9">
            <w:pPr>
              <w:pStyle w:val="BodyText"/>
              <w:ind w:left="360"/>
              <w:rPr>
                <w:b/>
                <w:bCs/>
              </w:rPr>
            </w:pPr>
            <w:r>
              <w:rPr>
                <w:bCs/>
              </w:rPr>
              <w:t>California Phone:</w:t>
            </w:r>
          </w:p>
        </w:tc>
        <w:tc>
          <w:tcPr>
            <w:tcW w:w="3330" w:type="dxa"/>
            <w:tcBorders>
              <w:bottom w:val="single" w:sz="4" w:space="0" w:color="auto"/>
            </w:tcBorders>
          </w:tcPr>
          <w:p w14:paraId="40152953" w14:textId="77777777" w:rsidR="00265675" w:rsidRPr="00AD41DE" w:rsidRDefault="00265675" w:rsidP="001E73F9">
            <w:pPr>
              <w:pStyle w:val="BodyText"/>
              <w:rPr>
                <w:b/>
                <w:bCs/>
                <w:sz w:val="20"/>
              </w:rPr>
            </w:pPr>
          </w:p>
        </w:tc>
        <w:tc>
          <w:tcPr>
            <w:tcW w:w="3060" w:type="dxa"/>
            <w:tcBorders>
              <w:bottom w:val="single" w:sz="4" w:space="0" w:color="auto"/>
            </w:tcBorders>
          </w:tcPr>
          <w:p w14:paraId="06DF2AB9" w14:textId="77777777" w:rsidR="00265675" w:rsidRPr="00AD41DE" w:rsidRDefault="00265675" w:rsidP="001E73F9">
            <w:pPr>
              <w:pStyle w:val="BodyText"/>
              <w:rPr>
                <w:b/>
                <w:bCs/>
                <w:sz w:val="20"/>
              </w:rPr>
            </w:pPr>
          </w:p>
        </w:tc>
        <w:tc>
          <w:tcPr>
            <w:tcW w:w="1615" w:type="dxa"/>
            <w:tcBorders>
              <w:bottom w:val="single" w:sz="4" w:space="0" w:color="auto"/>
            </w:tcBorders>
          </w:tcPr>
          <w:p w14:paraId="3A76BF51" w14:textId="77777777" w:rsidR="00265675" w:rsidRDefault="00265675" w:rsidP="001E73F9">
            <w:pPr>
              <w:pStyle w:val="BodyText"/>
              <w:rPr>
                <w:b/>
                <w:bCs/>
              </w:rPr>
            </w:pPr>
          </w:p>
        </w:tc>
      </w:tr>
      <w:tr w:rsidR="00265675" w14:paraId="42502EEE" w14:textId="77777777" w:rsidTr="001E73F9">
        <w:tc>
          <w:tcPr>
            <w:tcW w:w="2785" w:type="dxa"/>
          </w:tcPr>
          <w:p w14:paraId="3C9BBB01" w14:textId="77777777" w:rsidR="00265675" w:rsidRDefault="00265675" w:rsidP="001E73F9">
            <w:pPr>
              <w:pStyle w:val="BodyText"/>
              <w:rPr>
                <w:b/>
                <w:bCs/>
              </w:rPr>
            </w:pPr>
          </w:p>
        </w:tc>
        <w:tc>
          <w:tcPr>
            <w:tcW w:w="3330" w:type="dxa"/>
            <w:tcBorders>
              <w:top w:val="single" w:sz="4" w:space="0" w:color="auto"/>
            </w:tcBorders>
          </w:tcPr>
          <w:p w14:paraId="3D61EA1C" w14:textId="77777777" w:rsidR="00265675" w:rsidRDefault="00265675" w:rsidP="001E73F9">
            <w:pPr>
              <w:pStyle w:val="BodyText"/>
              <w:rPr>
                <w:b/>
                <w:bCs/>
                <w:sz w:val="20"/>
              </w:rPr>
            </w:pPr>
            <w:r w:rsidRPr="00AE5B91">
              <w:rPr>
                <w:bCs/>
                <w:sz w:val="20"/>
              </w:rPr>
              <w:t>(Area Code) Number</w:t>
            </w:r>
          </w:p>
          <w:p w14:paraId="705EF85B" w14:textId="77777777" w:rsidR="00265675" w:rsidRPr="00AD41DE" w:rsidRDefault="00265675" w:rsidP="001E73F9">
            <w:pPr>
              <w:pStyle w:val="BodyText"/>
              <w:rPr>
                <w:b/>
                <w:bCs/>
                <w:sz w:val="20"/>
              </w:rPr>
            </w:pPr>
          </w:p>
        </w:tc>
        <w:tc>
          <w:tcPr>
            <w:tcW w:w="3060" w:type="dxa"/>
            <w:tcBorders>
              <w:top w:val="single" w:sz="4" w:space="0" w:color="auto"/>
            </w:tcBorders>
          </w:tcPr>
          <w:p w14:paraId="066AA024" w14:textId="77777777" w:rsidR="00265675" w:rsidRPr="00AD41DE" w:rsidRDefault="00265675" w:rsidP="001E73F9">
            <w:pPr>
              <w:pStyle w:val="BodyText"/>
              <w:rPr>
                <w:b/>
                <w:bCs/>
                <w:sz w:val="20"/>
              </w:rPr>
            </w:pPr>
            <w:r w:rsidRPr="00AE5B91">
              <w:rPr>
                <w:bCs/>
                <w:sz w:val="20"/>
              </w:rPr>
              <w:t>Email Address</w:t>
            </w:r>
          </w:p>
        </w:tc>
        <w:tc>
          <w:tcPr>
            <w:tcW w:w="1615" w:type="dxa"/>
            <w:tcBorders>
              <w:top w:val="single" w:sz="4" w:space="0" w:color="auto"/>
            </w:tcBorders>
          </w:tcPr>
          <w:p w14:paraId="438E39E7" w14:textId="77777777" w:rsidR="00265675" w:rsidRDefault="00265675" w:rsidP="001E73F9">
            <w:pPr>
              <w:pStyle w:val="BodyText"/>
              <w:rPr>
                <w:b/>
                <w:bCs/>
              </w:rPr>
            </w:pPr>
          </w:p>
        </w:tc>
      </w:tr>
    </w:tbl>
    <w:p w14:paraId="19253C67" w14:textId="77777777" w:rsidR="00265675" w:rsidRPr="00155C42" w:rsidRDefault="00265675" w:rsidP="00265675">
      <w:pPr>
        <w:pStyle w:val="BodyText"/>
        <w:numPr>
          <w:ilvl w:val="0"/>
          <w:numId w:val="35"/>
        </w:numPr>
        <w:ind w:left="540" w:hanging="450"/>
        <w:rPr>
          <w:rStyle w:val="Emphasis"/>
          <w:i/>
          <w:iCs w:val="0"/>
          <w:sz w:val="22"/>
          <w:szCs w:val="18"/>
        </w:rPr>
      </w:pPr>
      <w:r w:rsidRPr="00155C42">
        <w:rPr>
          <w:rStyle w:val="Emphasis"/>
          <w:sz w:val="22"/>
          <w:szCs w:val="18"/>
        </w:rPr>
        <w:t>Name of Firm President / Chief Executive Officer / Managing Partner:</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6"/>
        <w:gridCol w:w="709"/>
        <w:gridCol w:w="3060"/>
        <w:gridCol w:w="3775"/>
      </w:tblGrid>
      <w:tr w:rsidR="00265675" w14:paraId="1428CBC0" w14:textId="77777777" w:rsidTr="001E73F9">
        <w:tc>
          <w:tcPr>
            <w:tcW w:w="2526" w:type="dxa"/>
            <w:tcBorders>
              <w:bottom w:val="single" w:sz="4" w:space="0" w:color="auto"/>
            </w:tcBorders>
          </w:tcPr>
          <w:p w14:paraId="448AEA06" w14:textId="77777777" w:rsidR="00265675" w:rsidRDefault="00265675" w:rsidP="001E73F9">
            <w:pPr>
              <w:pStyle w:val="BodyText"/>
              <w:rPr>
                <w:b/>
                <w:bCs/>
              </w:rPr>
            </w:pPr>
          </w:p>
        </w:tc>
        <w:tc>
          <w:tcPr>
            <w:tcW w:w="709" w:type="dxa"/>
            <w:tcBorders>
              <w:bottom w:val="single" w:sz="4" w:space="0" w:color="auto"/>
            </w:tcBorders>
          </w:tcPr>
          <w:p w14:paraId="2040C146" w14:textId="77777777" w:rsidR="00265675" w:rsidRDefault="00265675" w:rsidP="001E73F9">
            <w:pPr>
              <w:pStyle w:val="BodyText"/>
              <w:rPr>
                <w:b/>
                <w:bCs/>
              </w:rPr>
            </w:pPr>
          </w:p>
        </w:tc>
        <w:tc>
          <w:tcPr>
            <w:tcW w:w="3060" w:type="dxa"/>
            <w:tcBorders>
              <w:bottom w:val="single" w:sz="4" w:space="0" w:color="auto"/>
            </w:tcBorders>
          </w:tcPr>
          <w:p w14:paraId="6F434CC7" w14:textId="77777777" w:rsidR="00265675" w:rsidRDefault="00265675" w:rsidP="001E73F9">
            <w:pPr>
              <w:pStyle w:val="BodyText"/>
              <w:rPr>
                <w:b/>
                <w:bCs/>
              </w:rPr>
            </w:pPr>
          </w:p>
        </w:tc>
        <w:tc>
          <w:tcPr>
            <w:tcW w:w="3775" w:type="dxa"/>
            <w:tcBorders>
              <w:bottom w:val="single" w:sz="4" w:space="0" w:color="auto"/>
            </w:tcBorders>
          </w:tcPr>
          <w:p w14:paraId="03E570E6" w14:textId="77777777" w:rsidR="00265675" w:rsidRDefault="00265675" w:rsidP="001E73F9">
            <w:pPr>
              <w:pStyle w:val="BodyText"/>
              <w:rPr>
                <w:b/>
                <w:bCs/>
              </w:rPr>
            </w:pPr>
          </w:p>
        </w:tc>
      </w:tr>
      <w:tr w:rsidR="00265675" w14:paraId="6FB21CB8" w14:textId="77777777" w:rsidTr="001E73F9">
        <w:tc>
          <w:tcPr>
            <w:tcW w:w="2526" w:type="dxa"/>
            <w:tcBorders>
              <w:top w:val="single" w:sz="4" w:space="0" w:color="auto"/>
            </w:tcBorders>
          </w:tcPr>
          <w:p w14:paraId="7C1D2DF5" w14:textId="77777777" w:rsidR="00265675" w:rsidRPr="00155C42" w:rsidRDefault="00265675" w:rsidP="001E73F9">
            <w:pPr>
              <w:pStyle w:val="BodyText"/>
              <w:rPr>
                <w:b/>
                <w:bCs/>
                <w:sz w:val="20"/>
              </w:rPr>
            </w:pPr>
            <w:r w:rsidRPr="00155C42">
              <w:rPr>
                <w:bCs/>
                <w:sz w:val="20"/>
              </w:rPr>
              <w:t>First Name</w:t>
            </w:r>
          </w:p>
        </w:tc>
        <w:tc>
          <w:tcPr>
            <w:tcW w:w="709" w:type="dxa"/>
            <w:tcBorders>
              <w:top w:val="single" w:sz="4" w:space="0" w:color="auto"/>
            </w:tcBorders>
          </w:tcPr>
          <w:p w14:paraId="06790C77" w14:textId="77777777" w:rsidR="00265675" w:rsidRPr="00155C42" w:rsidRDefault="00265675" w:rsidP="001E73F9">
            <w:pPr>
              <w:pStyle w:val="BodyText"/>
              <w:rPr>
                <w:b/>
                <w:bCs/>
                <w:sz w:val="20"/>
              </w:rPr>
            </w:pPr>
            <w:r w:rsidRPr="00155C42">
              <w:rPr>
                <w:bCs/>
                <w:sz w:val="20"/>
              </w:rPr>
              <w:t>MI</w:t>
            </w:r>
          </w:p>
        </w:tc>
        <w:tc>
          <w:tcPr>
            <w:tcW w:w="3060" w:type="dxa"/>
            <w:tcBorders>
              <w:top w:val="single" w:sz="4" w:space="0" w:color="auto"/>
            </w:tcBorders>
          </w:tcPr>
          <w:p w14:paraId="6CDFD977" w14:textId="77777777" w:rsidR="00265675" w:rsidRPr="00155C42" w:rsidRDefault="00265675" w:rsidP="001E73F9">
            <w:pPr>
              <w:pStyle w:val="BodyText"/>
              <w:rPr>
                <w:b/>
                <w:bCs/>
                <w:sz w:val="20"/>
              </w:rPr>
            </w:pPr>
            <w:r w:rsidRPr="00155C42">
              <w:rPr>
                <w:bCs/>
                <w:sz w:val="20"/>
              </w:rPr>
              <w:t>Last Name</w:t>
            </w:r>
          </w:p>
        </w:tc>
        <w:tc>
          <w:tcPr>
            <w:tcW w:w="3775" w:type="dxa"/>
            <w:tcBorders>
              <w:top w:val="single" w:sz="4" w:space="0" w:color="auto"/>
            </w:tcBorders>
          </w:tcPr>
          <w:p w14:paraId="62A698D3" w14:textId="77777777" w:rsidR="00265675" w:rsidRDefault="00265675" w:rsidP="001E73F9">
            <w:pPr>
              <w:pStyle w:val="BodyText"/>
              <w:rPr>
                <w:b/>
                <w:bCs/>
                <w:sz w:val="20"/>
              </w:rPr>
            </w:pPr>
            <w:r w:rsidRPr="00155C42">
              <w:rPr>
                <w:bCs/>
                <w:sz w:val="20"/>
              </w:rPr>
              <w:t>Title</w:t>
            </w:r>
          </w:p>
          <w:p w14:paraId="2C41B464" w14:textId="77777777" w:rsidR="00265675" w:rsidRPr="00EA288F" w:rsidRDefault="00265675" w:rsidP="001E73F9">
            <w:pPr>
              <w:pStyle w:val="BodyText"/>
              <w:rPr>
                <w:b/>
                <w:bCs/>
                <w:szCs w:val="24"/>
              </w:rPr>
            </w:pPr>
          </w:p>
        </w:tc>
      </w:tr>
    </w:tbl>
    <w:p w14:paraId="1F04A81F" w14:textId="77777777" w:rsidR="00265675" w:rsidRDefault="00265675" w:rsidP="00265675">
      <w:pPr>
        <w:pStyle w:val="BodyText"/>
        <w:numPr>
          <w:ilvl w:val="0"/>
          <w:numId w:val="35"/>
        </w:numPr>
        <w:ind w:left="540" w:hanging="450"/>
        <w:rPr>
          <w:rStyle w:val="Emphasis"/>
          <w:i/>
          <w:iCs w:val="0"/>
          <w:sz w:val="22"/>
          <w:szCs w:val="18"/>
        </w:rPr>
      </w:pPr>
      <w:r w:rsidRPr="00155C42">
        <w:rPr>
          <w:rStyle w:val="Emphasis"/>
          <w:sz w:val="22"/>
          <w:szCs w:val="18"/>
        </w:rPr>
        <w:t>Name and Title of Person Completing this Application:</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6"/>
        <w:gridCol w:w="709"/>
        <w:gridCol w:w="3060"/>
        <w:gridCol w:w="3775"/>
      </w:tblGrid>
      <w:tr w:rsidR="00265675" w14:paraId="739A811C" w14:textId="77777777" w:rsidTr="001E73F9">
        <w:tc>
          <w:tcPr>
            <w:tcW w:w="2526" w:type="dxa"/>
            <w:tcBorders>
              <w:bottom w:val="single" w:sz="4" w:space="0" w:color="auto"/>
            </w:tcBorders>
          </w:tcPr>
          <w:p w14:paraId="10B268AF" w14:textId="77777777" w:rsidR="00265675" w:rsidRDefault="00265675" w:rsidP="001E73F9">
            <w:pPr>
              <w:pStyle w:val="BodyText"/>
              <w:rPr>
                <w:b/>
                <w:bCs/>
              </w:rPr>
            </w:pPr>
          </w:p>
        </w:tc>
        <w:tc>
          <w:tcPr>
            <w:tcW w:w="709" w:type="dxa"/>
            <w:tcBorders>
              <w:bottom w:val="single" w:sz="4" w:space="0" w:color="auto"/>
            </w:tcBorders>
          </w:tcPr>
          <w:p w14:paraId="2766B6A0" w14:textId="77777777" w:rsidR="00265675" w:rsidRDefault="00265675" w:rsidP="001E73F9">
            <w:pPr>
              <w:pStyle w:val="BodyText"/>
              <w:rPr>
                <w:b/>
                <w:bCs/>
              </w:rPr>
            </w:pPr>
          </w:p>
        </w:tc>
        <w:tc>
          <w:tcPr>
            <w:tcW w:w="3060" w:type="dxa"/>
            <w:tcBorders>
              <w:bottom w:val="single" w:sz="4" w:space="0" w:color="auto"/>
            </w:tcBorders>
          </w:tcPr>
          <w:p w14:paraId="2A78E2AE" w14:textId="77777777" w:rsidR="00265675" w:rsidRDefault="00265675" w:rsidP="001E73F9">
            <w:pPr>
              <w:pStyle w:val="BodyText"/>
              <w:rPr>
                <w:b/>
                <w:bCs/>
              </w:rPr>
            </w:pPr>
          </w:p>
        </w:tc>
        <w:tc>
          <w:tcPr>
            <w:tcW w:w="3775" w:type="dxa"/>
            <w:tcBorders>
              <w:bottom w:val="single" w:sz="4" w:space="0" w:color="auto"/>
            </w:tcBorders>
          </w:tcPr>
          <w:p w14:paraId="7A9CFCC8" w14:textId="77777777" w:rsidR="00265675" w:rsidRDefault="00265675" w:rsidP="001E73F9">
            <w:pPr>
              <w:pStyle w:val="BodyText"/>
              <w:rPr>
                <w:b/>
                <w:bCs/>
              </w:rPr>
            </w:pPr>
          </w:p>
        </w:tc>
      </w:tr>
      <w:tr w:rsidR="00265675" w14:paraId="1D22546F" w14:textId="77777777" w:rsidTr="001E73F9">
        <w:tc>
          <w:tcPr>
            <w:tcW w:w="2526" w:type="dxa"/>
            <w:tcBorders>
              <w:top w:val="single" w:sz="4" w:space="0" w:color="auto"/>
            </w:tcBorders>
          </w:tcPr>
          <w:p w14:paraId="09580423" w14:textId="77777777" w:rsidR="00265675" w:rsidRPr="00AE5B91" w:rsidRDefault="00265675" w:rsidP="001E73F9">
            <w:pPr>
              <w:pStyle w:val="BodyText"/>
              <w:rPr>
                <w:b/>
                <w:bCs/>
                <w:sz w:val="20"/>
              </w:rPr>
            </w:pPr>
            <w:r w:rsidRPr="00AE5B91">
              <w:rPr>
                <w:bCs/>
                <w:sz w:val="20"/>
              </w:rPr>
              <w:t>First Name</w:t>
            </w:r>
          </w:p>
        </w:tc>
        <w:tc>
          <w:tcPr>
            <w:tcW w:w="709" w:type="dxa"/>
            <w:tcBorders>
              <w:top w:val="single" w:sz="4" w:space="0" w:color="auto"/>
            </w:tcBorders>
          </w:tcPr>
          <w:p w14:paraId="10A37B06" w14:textId="77777777" w:rsidR="00265675" w:rsidRPr="00AE5B91" w:rsidRDefault="00265675" w:rsidP="001E73F9">
            <w:pPr>
              <w:pStyle w:val="BodyText"/>
              <w:rPr>
                <w:b/>
                <w:bCs/>
                <w:sz w:val="20"/>
              </w:rPr>
            </w:pPr>
            <w:r w:rsidRPr="00AE5B91">
              <w:rPr>
                <w:bCs/>
                <w:sz w:val="20"/>
              </w:rPr>
              <w:t>MI</w:t>
            </w:r>
          </w:p>
        </w:tc>
        <w:tc>
          <w:tcPr>
            <w:tcW w:w="3060" w:type="dxa"/>
            <w:tcBorders>
              <w:top w:val="single" w:sz="4" w:space="0" w:color="auto"/>
            </w:tcBorders>
          </w:tcPr>
          <w:p w14:paraId="6AB35385" w14:textId="77777777" w:rsidR="00265675" w:rsidRPr="00AE5B91" w:rsidRDefault="00265675" w:rsidP="001E73F9">
            <w:pPr>
              <w:pStyle w:val="BodyText"/>
              <w:rPr>
                <w:b/>
                <w:bCs/>
                <w:sz w:val="20"/>
              </w:rPr>
            </w:pPr>
            <w:r w:rsidRPr="00AE5B91">
              <w:rPr>
                <w:bCs/>
                <w:sz w:val="20"/>
              </w:rPr>
              <w:t>Last Name</w:t>
            </w:r>
          </w:p>
        </w:tc>
        <w:tc>
          <w:tcPr>
            <w:tcW w:w="3775" w:type="dxa"/>
            <w:tcBorders>
              <w:top w:val="single" w:sz="4" w:space="0" w:color="auto"/>
            </w:tcBorders>
          </w:tcPr>
          <w:p w14:paraId="7C97F3F3" w14:textId="77777777" w:rsidR="00265675" w:rsidRDefault="00265675" w:rsidP="001E73F9">
            <w:pPr>
              <w:pStyle w:val="BodyText"/>
              <w:rPr>
                <w:b/>
                <w:bCs/>
                <w:sz w:val="20"/>
              </w:rPr>
            </w:pPr>
            <w:r w:rsidRPr="00AE5B91">
              <w:rPr>
                <w:bCs/>
                <w:sz w:val="20"/>
              </w:rPr>
              <w:t>Title</w:t>
            </w:r>
          </w:p>
          <w:p w14:paraId="6C769AED" w14:textId="77777777" w:rsidR="00265675" w:rsidRPr="00EA288F" w:rsidRDefault="00265675" w:rsidP="001E73F9">
            <w:pPr>
              <w:pStyle w:val="BodyText"/>
              <w:rPr>
                <w:b/>
                <w:bCs/>
                <w:szCs w:val="24"/>
              </w:rPr>
            </w:pPr>
          </w:p>
        </w:tc>
      </w:tr>
    </w:tbl>
    <w:p w14:paraId="490DF42D" w14:textId="77777777" w:rsidR="00265675" w:rsidRDefault="00265675" w:rsidP="00265675">
      <w:pPr>
        <w:pStyle w:val="BodyText"/>
        <w:numPr>
          <w:ilvl w:val="0"/>
          <w:numId w:val="35"/>
        </w:numPr>
        <w:ind w:left="540" w:hanging="450"/>
        <w:rPr>
          <w:rStyle w:val="Emphasis"/>
          <w:i/>
          <w:iCs w:val="0"/>
          <w:sz w:val="22"/>
          <w:szCs w:val="18"/>
        </w:rPr>
      </w:pPr>
      <w:r>
        <w:rPr>
          <w:rStyle w:val="Emphasis"/>
          <w:sz w:val="22"/>
          <w:szCs w:val="18"/>
        </w:rPr>
        <w:t>Certified Status Requested:</w:t>
      </w:r>
    </w:p>
    <w:p w14:paraId="375D319F" w14:textId="77777777" w:rsidR="00265675" w:rsidRPr="00155C42" w:rsidRDefault="00000000" w:rsidP="00265675">
      <w:pPr>
        <w:pStyle w:val="BodyText"/>
        <w:ind w:left="540"/>
        <w:rPr>
          <w:rStyle w:val="Emphasis"/>
          <w:b/>
          <w:bCs/>
          <w:i/>
          <w:iCs w:val="0"/>
          <w:szCs w:val="24"/>
        </w:rPr>
      </w:pPr>
      <w:sdt>
        <w:sdtPr>
          <w:rPr>
            <w:rStyle w:val="Emphasis"/>
            <w:i/>
            <w:iCs w:val="0"/>
            <w:szCs w:val="24"/>
          </w:rPr>
          <w:id w:val="-1551987650"/>
          <w14:checkbox>
            <w14:checked w14:val="0"/>
            <w14:checkedState w14:val="2612" w14:font="MS Gothic"/>
            <w14:uncheckedState w14:val="2610" w14:font="MS Gothic"/>
          </w14:checkbox>
        </w:sdtPr>
        <w:sdtContent>
          <w:r w:rsidR="00265675" w:rsidRPr="00155C42">
            <w:rPr>
              <w:rStyle w:val="Emphasis"/>
              <w:rFonts w:ascii="MS Gothic" w:eastAsia="MS Gothic" w:hAnsi="MS Gothic"/>
              <w:szCs w:val="24"/>
            </w:rPr>
            <w:t>☐</w:t>
          </w:r>
        </w:sdtContent>
      </w:sdt>
      <w:r w:rsidR="00265675">
        <w:rPr>
          <w:rStyle w:val="Emphasis"/>
          <w:sz w:val="32"/>
          <w:szCs w:val="32"/>
        </w:rPr>
        <w:t xml:space="preserve">  </w:t>
      </w:r>
      <w:r w:rsidR="00265675" w:rsidRPr="00155C42">
        <w:rPr>
          <w:rStyle w:val="Emphasis"/>
          <w:bCs/>
          <w:sz w:val="22"/>
          <w:szCs w:val="22"/>
        </w:rPr>
        <w:t>Minority Business Enterprise (MBE)</w:t>
      </w:r>
    </w:p>
    <w:p w14:paraId="0D458159" w14:textId="77777777" w:rsidR="00265675" w:rsidRPr="00155C42" w:rsidRDefault="00000000" w:rsidP="00265675">
      <w:pPr>
        <w:pStyle w:val="BodyText"/>
        <w:ind w:left="540"/>
        <w:rPr>
          <w:rStyle w:val="Emphasis"/>
          <w:i/>
          <w:iCs w:val="0"/>
          <w:sz w:val="22"/>
          <w:szCs w:val="18"/>
        </w:rPr>
      </w:pPr>
      <w:sdt>
        <w:sdtPr>
          <w:rPr>
            <w:rStyle w:val="Emphasis"/>
            <w:i/>
            <w:iCs w:val="0"/>
            <w:szCs w:val="24"/>
          </w:rPr>
          <w:id w:val="2133817789"/>
          <w14:checkbox>
            <w14:checked w14:val="0"/>
            <w14:checkedState w14:val="2612" w14:font="MS Gothic"/>
            <w14:uncheckedState w14:val="2610" w14:font="MS Gothic"/>
          </w14:checkbox>
        </w:sdtPr>
        <w:sdtContent>
          <w:r w:rsidR="00265675" w:rsidRPr="00155C42">
            <w:rPr>
              <w:rStyle w:val="Emphasis"/>
              <w:rFonts w:ascii="MS Gothic" w:eastAsia="MS Gothic" w:hAnsi="MS Gothic"/>
              <w:szCs w:val="24"/>
            </w:rPr>
            <w:t>☐</w:t>
          </w:r>
        </w:sdtContent>
      </w:sdt>
      <w:r w:rsidR="00265675">
        <w:rPr>
          <w:rStyle w:val="Emphasis"/>
          <w:sz w:val="32"/>
          <w:szCs w:val="32"/>
        </w:rPr>
        <w:t xml:space="preserve">  </w:t>
      </w:r>
      <w:r w:rsidR="00265675" w:rsidRPr="00155C42">
        <w:rPr>
          <w:rStyle w:val="Emphasis"/>
          <w:bCs/>
          <w:sz w:val="22"/>
          <w:szCs w:val="22"/>
        </w:rPr>
        <w:t>Women Business Enterprise (WBE)</w:t>
      </w:r>
    </w:p>
    <w:p w14:paraId="3E7FEBFA" w14:textId="77777777" w:rsidR="00265675" w:rsidRPr="00155C42" w:rsidRDefault="00265675" w:rsidP="00265675">
      <w:pPr>
        <w:rPr>
          <w:sz w:val="4"/>
          <w:szCs w:val="4"/>
        </w:rPr>
      </w:pPr>
    </w:p>
    <w:p w14:paraId="4C8CBBF2" w14:textId="77777777" w:rsidR="00265675" w:rsidRPr="00155C42" w:rsidRDefault="00265675" w:rsidP="00265675">
      <w:pPr>
        <w:rPr>
          <w:sz w:val="4"/>
          <w:szCs w:val="4"/>
        </w:rPr>
      </w:pPr>
    </w:p>
    <w:p w14:paraId="4E1322DB" w14:textId="77777777" w:rsidR="00265675" w:rsidRPr="00155C42" w:rsidRDefault="00265675" w:rsidP="00265675">
      <w:pPr>
        <w:rPr>
          <w:sz w:val="4"/>
          <w:szCs w:val="4"/>
        </w:rPr>
      </w:pPr>
    </w:p>
    <w:p w14:paraId="4F2D13A2" w14:textId="77777777" w:rsidR="00265675" w:rsidRPr="00155C42" w:rsidRDefault="00265675" w:rsidP="00265675">
      <w:pPr>
        <w:rPr>
          <w:sz w:val="4"/>
          <w:szCs w:val="4"/>
        </w:rPr>
      </w:pPr>
    </w:p>
    <w:p w14:paraId="0F571328" w14:textId="77777777" w:rsidR="00265675" w:rsidRPr="00155C42" w:rsidRDefault="00265675" w:rsidP="00265675">
      <w:pPr>
        <w:pStyle w:val="BodyText"/>
        <w:rPr>
          <w:b/>
          <w:bCs/>
          <w:sz w:val="4"/>
          <w:szCs w:val="4"/>
        </w:rPr>
      </w:pPr>
    </w:p>
    <w:p w14:paraId="1A86AF30" w14:textId="77777777" w:rsidR="00265675" w:rsidRPr="00155C42" w:rsidRDefault="00265675" w:rsidP="00265675">
      <w:pPr>
        <w:rPr>
          <w:sz w:val="4"/>
          <w:szCs w:val="4"/>
        </w:rPr>
      </w:pPr>
    </w:p>
    <w:p w14:paraId="3BFB8D1E" w14:textId="77777777" w:rsidR="00265675" w:rsidRPr="00155C42" w:rsidRDefault="00265675" w:rsidP="00265675">
      <w:pPr>
        <w:pStyle w:val="BodyText"/>
        <w:ind w:left="720"/>
        <w:rPr>
          <w:b/>
          <w:bCs/>
          <w:iCs/>
          <w:sz w:val="4"/>
          <w:szCs w:val="4"/>
        </w:rPr>
      </w:pPr>
    </w:p>
    <w:p w14:paraId="3C619915" w14:textId="77777777" w:rsidR="00265675" w:rsidRPr="002B0C3B" w:rsidRDefault="00265675" w:rsidP="00265675">
      <w:pPr>
        <w:pStyle w:val="BodyText"/>
        <w:ind w:left="450" w:hanging="90"/>
        <w:jc w:val="both"/>
        <w:rPr>
          <w:b/>
          <w:bCs/>
          <w:sz w:val="20"/>
        </w:rPr>
      </w:pPr>
      <w:r w:rsidRPr="002B0C3B">
        <w:rPr>
          <w:bCs/>
          <w:sz w:val="20"/>
          <w:vertAlign w:val="superscript"/>
        </w:rPr>
        <w:t xml:space="preserve">1 </w:t>
      </w:r>
      <w:r w:rsidRPr="002B0C3B">
        <w:rPr>
          <w:bCs/>
          <w:sz w:val="20"/>
        </w:rPr>
        <w:t>“Minority-owned” is a business at least 51% owned by one or more minority individuals, and whose management and daily operations are controlled by one or more minority individuals.</w:t>
      </w:r>
    </w:p>
    <w:p w14:paraId="073A84A9" w14:textId="77777777" w:rsidR="00265675" w:rsidRDefault="00265675" w:rsidP="00265675">
      <w:pPr>
        <w:pStyle w:val="BodyText"/>
        <w:ind w:left="450" w:hanging="90"/>
        <w:jc w:val="both"/>
        <w:rPr>
          <w:b/>
          <w:bCs/>
          <w:sz w:val="20"/>
        </w:rPr>
      </w:pPr>
      <w:r w:rsidRPr="002B0C3B">
        <w:rPr>
          <w:bCs/>
          <w:sz w:val="20"/>
          <w:vertAlign w:val="superscript"/>
        </w:rPr>
        <w:t>2</w:t>
      </w:r>
      <w:r w:rsidRPr="002B0C3B">
        <w:rPr>
          <w:bCs/>
          <w:sz w:val="20"/>
        </w:rPr>
        <w:t xml:space="preserve"> “Women-owned” is a business at least 51% owned by one or more women, and whose management and daily business operations are controlled by one or more women.</w:t>
      </w:r>
    </w:p>
    <w:p w14:paraId="6B000C8D" w14:textId="77777777" w:rsidR="00265675" w:rsidRDefault="00265675" w:rsidP="00265675">
      <w:pPr>
        <w:pStyle w:val="BodyText"/>
        <w:ind w:left="450" w:hanging="90"/>
        <w:jc w:val="both"/>
        <w:rPr>
          <w:b/>
          <w:bCs/>
          <w:sz w:val="20"/>
        </w:rPr>
      </w:pPr>
      <w:r>
        <w:rPr>
          <w:bCs/>
          <w:sz w:val="20"/>
          <w:vertAlign w:val="superscript"/>
        </w:rPr>
        <w:t xml:space="preserve">3 </w:t>
      </w:r>
      <w:r>
        <w:rPr>
          <w:bCs/>
          <w:sz w:val="20"/>
        </w:rPr>
        <w:t xml:space="preserve">Pursuant to California Constitution, Article 1, Section 31, the State shall not discriminate against, or grant preferential treatment to, any individual or group </w:t>
      </w:r>
      <w:proofErr w:type="gramStart"/>
      <w:r>
        <w:rPr>
          <w:bCs/>
          <w:sz w:val="20"/>
        </w:rPr>
        <w:t>on the basis of</w:t>
      </w:r>
      <w:proofErr w:type="gramEnd"/>
      <w:r>
        <w:rPr>
          <w:bCs/>
          <w:sz w:val="20"/>
        </w:rPr>
        <w:t xml:space="preserve"> race, sex, color, ethnicity, or national origin in the operation of public employment, public education, or public contracting. </w:t>
      </w:r>
    </w:p>
    <w:p w14:paraId="44FA0333" w14:textId="65A94CE2" w:rsidR="009A0048" w:rsidRPr="00265675" w:rsidRDefault="009A0048" w:rsidP="00265675">
      <w:pPr>
        <w:rPr>
          <w:bCs/>
        </w:rPr>
      </w:pPr>
    </w:p>
    <w:sectPr w:rsidR="009A0048" w:rsidRPr="00265675" w:rsidSect="001E53E2">
      <w:footerReference w:type="default" r:id="rId29"/>
      <w:footnotePr>
        <w:numRestart w:val="eachPage"/>
      </w:footnotePr>
      <w:pgSz w:w="12240" w:h="15840" w:code="1"/>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44832" w14:textId="77777777" w:rsidR="00A5395A" w:rsidRDefault="00A5395A">
      <w:r>
        <w:separator/>
      </w:r>
    </w:p>
  </w:endnote>
  <w:endnote w:type="continuationSeparator" w:id="0">
    <w:p w14:paraId="55433BCD" w14:textId="77777777" w:rsidR="00A5395A" w:rsidRDefault="00A53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9377F" w14:textId="77777777" w:rsidR="00A25D5C" w:rsidRDefault="00A25D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5BA2F207" w14:textId="77777777" w:rsidR="00A25D5C" w:rsidRDefault="00A25D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DE309" w14:textId="77777777" w:rsidR="00924DA6" w:rsidRPr="001E53E2" w:rsidRDefault="00924DA6">
    <w:pPr>
      <w:pStyle w:val="Footer"/>
      <w:jc w:val="center"/>
      <w:rPr>
        <w:caps/>
        <w:noProof/>
        <w:sz w:val="24"/>
        <w:szCs w:val="24"/>
      </w:rPr>
    </w:pPr>
    <w:r w:rsidRPr="001E53E2">
      <w:rPr>
        <w:caps/>
        <w:sz w:val="24"/>
        <w:szCs w:val="24"/>
      </w:rPr>
      <w:fldChar w:fldCharType="begin"/>
    </w:r>
    <w:r w:rsidRPr="001E53E2">
      <w:rPr>
        <w:caps/>
        <w:sz w:val="24"/>
        <w:szCs w:val="24"/>
      </w:rPr>
      <w:instrText xml:space="preserve"> PAGE   \* MERGEFORMAT </w:instrText>
    </w:r>
    <w:r w:rsidRPr="001E53E2">
      <w:rPr>
        <w:caps/>
        <w:sz w:val="24"/>
        <w:szCs w:val="24"/>
      </w:rPr>
      <w:fldChar w:fldCharType="separate"/>
    </w:r>
    <w:r w:rsidRPr="001E53E2">
      <w:rPr>
        <w:caps/>
        <w:noProof/>
        <w:sz w:val="24"/>
        <w:szCs w:val="24"/>
      </w:rPr>
      <w:t>2</w:t>
    </w:r>
    <w:r w:rsidRPr="001E53E2">
      <w:rPr>
        <w:caps/>
        <w:noProof/>
        <w:sz w:val="24"/>
        <w:szCs w:val="24"/>
      </w:rPr>
      <w:fldChar w:fldCharType="end"/>
    </w:r>
  </w:p>
  <w:p w14:paraId="55D0E576" w14:textId="77777777" w:rsidR="00A25D5C" w:rsidRDefault="00A25D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EA811" w14:textId="77777777" w:rsidR="00A25D5C" w:rsidRDefault="00A25D5C" w:rsidP="004F0FB2">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BCB01" w14:textId="041883D2" w:rsidR="00E22A93" w:rsidRDefault="00E22A93">
    <w:pPr>
      <w:pStyle w:val="Footer"/>
    </w:pPr>
    <w:r>
      <w:tab/>
    </w:r>
    <w:r>
      <w:tab/>
    </w:r>
    <w:r>
      <w:tab/>
    </w:r>
    <w:r>
      <w:tab/>
    </w:r>
    <w:r>
      <w:tab/>
    </w:r>
    <w:r>
      <w:tab/>
      <w:t>Rev 12/2024</w:t>
    </w:r>
  </w:p>
  <w:p w14:paraId="02678BAF" w14:textId="77777777" w:rsidR="00924DA6" w:rsidRDefault="00924DA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E57CC" w14:textId="10234AB8" w:rsidR="00E22A93" w:rsidRDefault="00E22A93">
    <w:pPr>
      <w:pStyle w:val="Footer"/>
    </w:pPr>
    <w:r>
      <w:tab/>
    </w:r>
    <w:r>
      <w:tab/>
    </w:r>
    <w:r>
      <w:tab/>
    </w:r>
    <w:r>
      <w:tab/>
    </w:r>
    <w:r>
      <w:tab/>
    </w:r>
    <w:r>
      <w:tab/>
    </w:r>
    <w:r>
      <w:tab/>
    </w:r>
    <w:r>
      <w:tab/>
      <w:t>Rev 12/2024</w:t>
    </w:r>
  </w:p>
  <w:p w14:paraId="30AB340E" w14:textId="77777777" w:rsidR="00E22A93" w:rsidRDefault="00E22A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E9943" w14:textId="77777777" w:rsidR="00A5395A" w:rsidRDefault="00A5395A">
      <w:r>
        <w:separator/>
      </w:r>
    </w:p>
  </w:footnote>
  <w:footnote w:type="continuationSeparator" w:id="0">
    <w:p w14:paraId="34343A55" w14:textId="77777777" w:rsidR="00A5395A" w:rsidRDefault="00A539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23B2"/>
    <w:multiLevelType w:val="hybridMultilevel"/>
    <w:tmpl w:val="2B18B470"/>
    <w:lvl w:ilvl="0" w:tplc="C6E6E2EC">
      <w:start w:val="1"/>
      <w:numFmt w:val="decimal"/>
      <w:lvlText w:val="%1."/>
      <w:lvlJc w:val="left"/>
      <w:pPr>
        <w:ind w:left="786" w:hanging="360"/>
      </w:pPr>
      <w:rPr>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03297573"/>
    <w:multiLevelType w:val="hybridMultilevel"/>
    <w:tmpl w:val="D8864B76"/>
    <w:lvl w:ilvl="0" w:tplc="4308166A">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8A67381"/>
    <w:multiLevelType w:val="multilevel"/>
    <w:tmpl w:val="FE6886CC"/>
    <w:lvl w:ilvl="0">
      <w:start w:val="1"/>
      <w:numFmt w:val="upperRoman"/>
      <w:lvlText w:val="%1."/>
      <w:lvlJc w:val="left"/>
      <w:pPr>
        <w:ind w:left="0" w:firstLine="0"/>
      </w:pPr>
      <w:rPr>
        <w:rFonts w:hint="default"/>
      </w:rPr>
    </w:lvl>
    <w:lvl w:ilvl="1">
      <w:start w:val="10"/>
      <w:numFmt w:val="upperLetter"/>
      <w:lvlText w:val="%2."/>
      <w:lvlJc w:val="left"/>
      <w:pPr>
        <w:ind w:left="720" w:firstLine="0"/>
      </w:pPr>
      <w:rPr>
        <w:rFonts w:hint="default"/>
        <w:b/>
      </w:rPr>
    </w:lvl>
    <w:lvl w:ilvl="2">
      <w:start w:val="1"/>
      <w:numFmt w:val="decimal"/>
      <w:lvlText w:val="%3."/>
      <w:lvlJc w:val="left"/>
      <w:pPr>
        <w:ind w:left="1440" w:firstLine="0"/>
      </w:pPr>
      <w:rPr>
        <w:rFonts w:hint="default"/>
        <w:b w:val="0"/>
      </w:rPr>
    </w:lvl>
    <w:lvl w:ilvl="3">
      <w:start w:val="1"/>
      <w:numFmt w:val="lowerLetter"/>
      <w:lvlText w:val="%4)"/>
      <w:lvlJc w:val="left"/>
      <w:pPr>
        <w:ind w:left="8730" w:firstLine="0"/>
      </w:pPr>
      <w:rPr>
        <w:rFonts w:hint="default"/>
      </w:rPr>
    </w:lvl>
    <w:lvl w:ilvl="4">
      <w:start w:val="1"/>
      <w:numFmt w:val="decimal"/>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3" w15:restartNumberingAfterBreak="0">
    <w:nsid w:val="08DE573E"/>
    <w:multiLevelType w:val="hybridMultilevel"/>
    <w:tmpl w:val="79D4201A"/>
    <w:lvl w:ilvl="0" w:tplc="531CCA0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E771EF"/>
    <w:multiLevelType w:val="hybridMultilevel"/>
    <w:tmpl w:val="B2061680"/>
    <w:lvl w:ilvl="0" w:tplc="AB402C4E">
      <w:start w:val="1"/>
      <w:numFmt w:val="decimal"/>
      <w:lvlText w:val="%1."/>
      <w:lvlJc w:val="left"/>
      <w:pPr>
        <w:ind w:left="1080" w:hanging="360"/>
      </w:pPr>
      <w:rPr>
        <w:rFonts w:hint="default"/>
        <w:i w:val="0"/>
        <w:iC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E271895"/>
    <w:multiLevelType w:val="hybridMultilevel"/>
    <w:tmpl w:val="83D4BD06"/>
    <w:lvl w:ilvl="0" w:tplc="0C5209CE">
      <w:start w:val="1"/>
      <w:numFmt w:val="decimal"/>
      <w:lvlText w:val="%1."/>
      <w:lvlJc w:val="left"/>
      <w:pPr>
        <w:ind w:left="2160" w:hanging="360"/>
      </w:pPr>
      <w:rPr>
        <w:b/>
        <w:bCs/>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6" w15:restartNumberingAfterBreak="0">
    <w:nsid w:val="181D526A"/>
    <w:multiLevelType w:val="hybridMultilevel"/>
    <w:tmpl w:val="DEC4A8D2"/>
    <w:lvl w:ilvl="0" w:tplc="E258F9A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E70748"/>
    <w:multiLevelType w:val="hybridMultilevel"/>
    <w:tmpl w:val="3B1647A8"/>
    <w:lvl w:ilvl="0" w:tplc="A322FC18">
      <w:start w:val="2"/>
      <w:numFmt w:val="decimal"/>
      <w:lvlText w:val="%1."/>
      <w:lvlJc w:val="left"/>
      <w:pPr>
        <w:tabs>
          <w:tab w:val="num" w:pos="3600"/>
        </w:tabs>
        <w:ind w:left="3600" w:hanging="720"/>
      </w:pPr>
      <w:rPr>
        <w:rFonts w:hint="default"/>
      </w:rPr>
    </w:lvl>
    <w:lvl w:ilvl="1" w:tplc="04090019" w:tentative="1">
      <w:start w:val="1"/>
      <w:numFmt w:val="lowerLetter"/>
      <w:lvlText w:val="%2."/>
      <w:lvlJc w:val="left"/>
      <w:pPr>
        <w:ind w:left="2880" w:hanging="360"/>
      </w:pPr>
    </w:lvl>
    <w:lvl w:ilvl="2" w:tplc="0409000F">
      <w:start w:val="1"/>
      <w:numFmt w:val="decimal"/>
      <w:lvlText w:val="%3."/>
      <w:lvlJc w:val="lef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19143C40"/>
    <w:multiLevelType w:val="hybridMultilevel"/>
    <w:tmpl w:val="67AA7F44"/>
    <w:lvl w:ilvl="0" w:tplc="14569088">
      <w:start w:val="2"/>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9354DF0"/>
    <w:multiLevelType w:val="hybridMultilevel"/>
    <w:tmpl w:val="637C135A"/>
    <w:lvl w:ilvl="0" w:tplc="C6AC61C4">
      <w:start w:val="1"/>
      <w:numFmt w:val="lowerRoman"/>
      <w:lvlText w:val="%1."/>
      <w:lvlJc w:val="left"/>
      <w:pPr>
        <w:tabs>
          <w:tab w:val="num" w:pos="1440"/>
        </w:tabs>
        <w:ind w:left="1440" w:hanging="720"/>
      </w:pPr>
      <w:rPr>
        <w:rFonts w:hint="default"/>
      </w:rPr>
    </w:lvl>
    <w:lvl w:ilvl="1" w:tplc="E264A89C">
      <w:start w:val="1"/>
      <w:numFmt w:val="decimal"/>
      <w:lvlText w:val="%2."/>
      <w:lvlJc w:val="left"/>
      <w:pPr>
        <w:tabs>
          <w:tab w:val="num" w:pos="2160"/>
        </w:tabs>
        <w:ind w:left="2160" w:hanging="720"/>
      </w:pPr>
      <w:rPr>
        <w:rFonts w:hint="default"/>
      </w:rPr>
    </w:lvl>
    <w:lvl w:ilvl="2" w:tplc="A4C48AD6">
      <w:start w:val="2"/>
      <w:numFmt w:val="upperLetter"/>
      <w:lvlText w:val="%3."/>
      <w:lvlJc w:val="left"/>
      <w:pPr>
        <w:tabs>
          <w:tab w:val="num" w:pos="1440"/>
        </w:tabs>
        <w:ind w:left="1440" w:hanging="720"/>
      </w:pPr>
      <w:rPr>
        <w:rFonts w:hint="default"/>
      </w:rPr>
    </w:lvl>
    <w:lvl w:ilvl="3" w:tplc="0409001B">
      <w:start w:val="1"/>
      <w:numFmt w:val="lowerRoman"/>
      <w:lvlText w:val="%4."/>
      <w:lvlJc w:val="right"/>
      <w:pPr>
        <w:tabs>
          <w:tab w:val="num" w:pos="3150"/>
        </w:tabs>
        <w:ind w:left="3150" w:hanging="360"/>
      </w:pPr>
    </w:lvl>
    <w:lvl w:ilvl="4" w:tplc="8ED87758">
      <w:start w:val="4"/>
      <w:numFmt w:val="lowerLetter"/>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B401BA5"/>
    <w:multiLevelType w:val="hybridMultilevel"/>
    <w:tmpl w:val="5DF26820"/>
    <w:lvl w:ilvl="0" w:tplc="1778B3E8">
      <w:start w:val="1"/>
      <w:numFmt w:val="decimal"/>
      <w:lvlText w:val="%1."/>
      <w:lvlJc w:val="left"/>
      <w:pPr>
        <w:ind w:left="10" w:firstLine="0"/>
      </w:pPr>
      <w:rPr>
        <w:rFonts w:ascii="Times New Roman" w:eastAsia="Arial" w:hAnsi="Times New Roman" w:cs="Times New Roman" w:hint="default"/>
        <w:b w:val="0"/>
        <w:i w:val="0"/>
        <w:strike w:val="0"/>
        <w:dstrike w:val="0"/>
        <w:color w:val="auto"/>
        <w:sz w:val="24"/>
        <w:szCs w:val="24"/>
        <w:u w:val="none" w:color="000000"/>
        <w:effect w:val="none"/>
        <w:bdr w:val="none" w:sz="0" w:space="0" w:color="auto" w:frame="1"/>
        <w:vertAlign w:val="baseline"/>
      </w:rPr>
    </w:lvl>
    <w:lvl w:ilvl="1" w:tplc="E244EC7E">
      <w:start w:val="1"/>
      <w:numFmt w:val="lowerLetter"/>
      <w:lvlText w:val="%2"/>
      <w:lvlJc w:val="left"/>
      <w:pPr>
        <w:ind w:left="10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3A0AF0C6">
      <w:start w:val="1"/>
      <w:numFmt w:val="lowerRoman"/>
      <w:lvlText w:val="%3"/>
      <w:lvlJc w:val="left"/>
      <w:pPr>
        <w:ind w:left="18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7988BCEC">
      <w:start w:val="1"/>
      <w:numFmt w:val="decimal"/>
      <w:lvlText w:val="%4"/>
      <w:lvlJc w:val="left"/>
      <w:pPr>
        <w:ind w:left="25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39143FB2">
      <w:start w:val="1"/>
      <w:numFmt w:val="lowerLetter"/>
      <w:lvlText w:val="%5"/>
      <w:lvlJc w:val="left"/>
      <w:pPr>
        <w:ind w:left="32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0122BB4A">
      <w:start w:val="1"/>
      <w:numFmt w:val="lowerRoman"/>
      <w:lvlText w:val="%6"/>
      <w:lvlJc w:val="left"/>
      <w:pPr>
        <w:ind w:left="39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9F30670A">
      <w:start w:val="1"/>
      <w:numFmt w:val="decimal"/>
      <w:lvlText w:val="%7"/>
      <w:lvlJc w:val="left"/>
      <w:pPr>
        <w:ind w:left="46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7F543C80">
      <w:start w:val="1"/>
      <w:numFmt w:val="lowerLetter"/>
      <w:lvlText w:val="%8"/>
      <w:lvlJc w:val="left"/>
      <w:pPr>
        <w:ind w:left="54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463CED2C">
      <w:start w:val="1"/>
      <w:numFmt w:val="lowerRoman"/>
      <w:lvlText w:val="%9"/>
      <w:lvlJc w:val="left"/>
      <w:pPr>
        <w:ind w:left="61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11" w15:restartNumberingAfterBreak="0">
    <w:nsid w:val="203E3363"/>
    <w:multiLevelType w:val="hybridMultilevel"/>
    <w:tmpl w:val="30DAA25A"/>
    <w:lvl w:ilvl="0" w:tplc="2BACC2F8">
      <w:start w:val="2"/>
      <w:numFmt w:val="decimal"/>
      <w:lvlText w:val="%1."/>
      <w:lvlJc w:val="left"/>
      <w:pPr>
        <w:tabs>
          <w:tab w:val="num" w:pos="2160"/>
        </w:tabs>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FD63F5"/>
    <w:multiLevelType w:val="hybridMultilevel"/>
    <w:tmpl w:val="CE78730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7A64944"/>
    <w:multiLevelType w:val="hybridMultilevel"/>
    <w:tmpl w:val="D7FC8AF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2CB01106"/>
    <w:multiLevelType w:val="hybridMultilevel"/>
    <w:tmpl w:val="78D0284E"/>
    <w:lvl w:ilvl="0" w:tplc="18A4BFAE">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247A60"/>
    <w:multiLevelType w:val="hybridMultilevel"/>
    <w:tmpl w:val="AE405992"/>
    <w:lvl w:ilvl="0" w:tplc="8FDEC32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AD07AF0"/>
    <w:multiLevelType w:val="hybridMultilevel"/>
    <w:tmpl w:val="5A060930"/>
    <w:lvl w:ilvl="0" w:tplc="4B1A75A4">
      <w:start w:val="5"/>
      <w:numFmt w:val="upperLetter"/>
      <w:lvlText w:val="%1."/>
      <w:lvlJc w:val="left"/>
      <w:pPr>
        <w:tabs>
          <w:tab w:val="num" w:pos="1440"/>
        </w:tabs>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DD6806"/>
    <w:multiLevelType w:val="hybridMultilevel"/>
    <w:tmpl w:val="35742562"/>
    <w:lvl w:ilvl="0" w:tplc="9C1A1DF4">
      <w:start w:val="1"/>
      <w:numFmt w:val="upperLetter"/>
      <w:lvlText w:val="%1."/>
      <w:lvlJc w:val="left"/>
      <w:pPr>
        <w:ind w:left="720" w:hanging="360"/>
      </w:pPr>
      <w:rPr>
        <w:b/>
      </w:rPr>
    </w:lvl>
    <w:lvl w:ilvl="1" w:tplc="84AC6472">
      <w:start w:val="1"/>
      <w:numFmt w:val="decimal"/>
      <w:lvlText w:val="%2."/>
      <w:lvlJc w:val="left"/>
      <w:pPr>
        <w:ind w:left="1440" w:hanging="360"/>
      </w:pPr>
      <w:rPr>
        <w:b w:val="0"/>
      </w:rPr>
    </w:lvl>
    <w:lvl w:ilvl="2" w:tplc="8FECF28E">
      <w:start w:val="1"/>
      <w:numFmt w:val="lowerLetter"/>
      <w:lvlText w:val="%3."/>
      <w:lvlJc w:val="left"/>
      <w:pPr>
        <w:ind w:left="2340" w:hanging="360"/>
      </w:pPr>
      <w:rPr>
        <w:rFonts w:ascii="Times New Roman" w:hAnsi="Times New Roman" w:cs="Times New Roman" w:hint="default"/>
        <w:b w:val="0"/>
        <w:u w:val="none"/>
      </w:r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1A1CA2"/>
    <w:multiLevelType w:val="hybridMultilevel"/>
    <w:tmpl w:val="02A85A8A"/>
    <w:lvl w:ilvl="0" w:tplc="D77C385E">
      <w:start w:val="4"/>
      <w:numFmt w:val="decimal"/>
      <w:lvlText w:val="%1."/>
      <w:lvlJc w:val="left"/>
      <w:pPr>
        <w:ind w:left="1146"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AA5BB8"/>
    <w:multiLevelType w:val="hybridMultilevel"/>
    <w:tmpl w:val="B72EF066"/>
    <w:lvl w:ilvl="0" w:tplc="E6328AF2">
      <w:start w:val="1"/>
      <w:numFmt w:val="upperRoman"/>
      <w:lvlText w:val="%1."/>
      <w:lvlJc w:val="left"/>
      <w:pPr>
        <w:tabs>
          <w:tab w:val="num" w:pos="72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A64180B"/>
    <w:multiLevelType w:val="hybridMultilevel"/>
    <w:tmpl w:val="3A041F70"/>
    <w:lvl w:ilvl="0" w:tplc="78168610">
      <w:start w:val="1"/>
      <w:numFmt w:val="decimal"/>
      <w:lvlText w:val="%1."/>
      <w:lvlJc w:val="left"/>
      <w:pPr>
        <w:ind w:left="840" w:hanging="720"/>
      </w:pPr>
      <w:rPr>
        <w:rFonts w:ascii="Times New Roman" w:eastAsia="Times New Roman" w:hAnsi="Times New Roman" w:hint="default"/>
        <w:sz w:val="24"/>
        <w:szCs w:val="24"/>
      </w:rPr>
    </w:lvl>
    <w:lvl w:ilvl="1" w:tplc="AB127E50">
      <w:start w:val="1"/>
      <w:numFmt w:val="bullet"/>
      <w:lvlText w:val="•"/>
      <w:lvlJc w:val="left"/>
      <w:pPr>
        <w:ind w:left="1716" w:hanging="720"/>
      </w:pPr>
      <w:rPr>
        <w:rFonts w:hint="default"/>
      </w:rPr>
    </w:lvl>
    <w:lvl w:ilvl="2" w:tplc="433A9A72">
      <w:start w:val="1"/>
      <w:numFmt w:val="bullet"/>
      <w:lvlText w:val="•"/>
      <w:lvlJc w:val="left"/>
      <w:pPr>
        <w:ind w:left="2592" w:hanging="720"/>
      </w:pPr>
      <w:rPr>
        <w:rFonts w:hint="default"/>
      </w:rPr>
    </w:lvl>
    <w:lvl w:ilvl="3" w:tplc="A530C5DA">
      <w:start w:val="1"/>
      <w:numFmt w:val="bullet"/>
      <w:lvlText w:val="•"/>
      <w:lvlJc w:val="left"/>
      <w:pPr>
        <w:ind w:left="3468" w:hanging="720"/>
      </w:pPr>
      <w:rPr>
        <w:rFonts w:hint="default"/>
      </w:rPr>
    </w:lvl>
    <w:lvl w:ilvl="4" w:tplc="CE0ADC18">
      <w:start w:val="1"/>
      <w:numFmt w:val="bullet"/>
      <w:lvlText w:val="•"/>
      <w:lvlJc w:val="left"/>
      <w:pPr>
        <w:ind w:left="4344" w:hanging="720"/>
      </w:pPr>
      <w:rPr>
        <w:rFonts w:hint="default"/>
      </w:rPr>
    </w:lvl>
    <w:lvl w:ilvl="5" w:tplc="1646CBD2">
      <w:start w:val="1"/>
      <w:numFmt w:val="bullet"/>
      <w:lvlText w:val="•"/>
      <w:lvlJc w:val="left"/>
      <w:pPr>
        <w:ind w:left="5220" w:hanging="720"/>
      </w:pPr>
      <w:rPr>
        <w:rFonts w:hint="default"/>
      </w:rPr>
    </w:lvl>
    <w:lvl w:ilvl="6" w:tplc="BBAE7BA0">
      <w:start w:val="1"/>
      <w:numFmt w:val="bullet"/>
      <w:lvlText w:val="•"/>
      <w:lvlJc w:val="left"/>
      <w:pPr>
        <w:ind w:left="6096" w:hanging="720"/>
      </w:pPr>
      <w:rPr>
        <w:rFonts w:hint="default"/>
      </w:rPr>
    </w:lvl>
    <w:lvl w:ilvl="7" w:tplc="0778D252">
      <w:start w:val="1"/>
      <w:numFmt w:val="bullet"/>
      <w:lvlText w:val="•"/>
      <w:lvlJc w:val="left"/>
      <w:pPr>
        <w:ind w:left="6972" w:hanging="720"/>
      </w:pPr>
      <w:rPr>
        <w:rFonts w:hint="default"/>
      </w:rPr>
    </w:lvl>
    <w:lvl w:ilvl="8" w:tplc="0EE4C412">
      <w:start w:val="1"/>
      <w:numFmt w:val="bullet"/>
      <w:lvlText w:val="•"/>
      <w:lvlJc w:val="left"/>
      <w:pPr>
        <w:ind w:left="7848" w:hanging="720"/>
      </w:pPr>
      <w:rPr>
        <w:rFonts w:hint="default"/>
      </w:rPr>
    </w:lvl>
  </w:abstractNum>
  <w:abstractNum w:abstractNumId="21" w15:restartNumberingAfterBreak="0">
    <w:nsid w:val="552E0B47"/>
    <w:multiLevelType w:val="hybridMultilevel"/>
    <w:tmpl w:val="95A0BE42"/>
    <w:lvl w:ilvl="0" w:tplc="F4367B54">
      <w:start w:val="1"/>
      <w:numFmt w:val="upperLetter"/>
      <w:lvlText w:val="%1."/>
      <w:lvlJc w:val="left"/>
      <w:pPr>
        <w:tabs>
          <w:tab w:val="num" w:pos="1440"/>
        </w:tabs>
        <w:ind w:left="1440" w:hanging="720"/>
      </w:pPr>
      <w:rPr>
        <w:rFonts w:hint="default"/>
      </w:rPr>
    </w:lvl>
    <w:lvl w:ilvl="1" w:tplc="74E6FED8">
      <w:start w:val="5"/>
      <w:numFmt w:val="upperRoman"/>
      <w:lvlText w:val="%2."/>
      <w:lvlJc w:val="left"/>
      <w:pPr>
        <w:tabs>
          <w:tab w:val="num" w:pos="720"/>
        </w:tabs>
        <w:ind w:left="72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5E16784"/>
    <w:multiLevelType w:val="hybridMultilevel"/>
    <w:tmpl w:val="1E9CB02A"/>
    <w:lvl w:ilvl="0" w:tplc="F4367B54">
      <w:start w:val="1"/>
      <w:numFmt w:val="upperLetter"/>
      <w:lvlText w:val="%1."/>
      <w:lvlJc w:val="left"/>
      <w:pPr>
        <w:tabs>
          <w:tab w:val="num" w:pos="1440"/>
        </w:tabs>
        <w:ind w:left="144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6DC1014"/>
    <w:multiLevelType w:val="hybridMultilevel"/>
    <w:tmpl w:val="C13A7BDA"/>
    <w:lvl w:ilvl="0" w:tplc="FDE01A00">
      <w:start w:val="1"/>
      <w:numFmt w:val="decimal"/>
      <w:lvlText w:val="%1."/>
      <w:lvlJc w:val="left"/>
      <w:pPr>
        <w:tabs>
          <w:tab w:val="num" w:pos="3150"/>
        </w:tabs>
        <w:ind w:left="3150" w:hanging="360"/>
      </w:pPr>
      <w:rPr>
        <w:rFonts w:hint="default"/>
        <w:b w:val="0"/>
        <w:bCs/>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65EECFB6">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561FAB"/>
    <w:multiLevelType w:val="hybridMultilevel"/>
    <w:tmpl w:val="270C6014"/>
    <w:lvl w:ilvl="0" w:tplc="3A1CB2F4">
      <w:start w:val="1"/>
      <w:numFmt w:val="lowerRoman"/>
      <w:lvlText w:val="%1."/>
      <w:lvlJc w:val="left"/>
      <w:pPr>
        <w:tabs>
          <w:tab w:val="num" w:pos="1440"/>
        </w:tabs>
        <w:ind w:left="1440" w:hanging="720"/>
      </w:pPr>
      <w:rPr>
        <w:rFonts w:hint="default"/>
      </w:rPr>
    </w:lvl>
    <w:lvl w:ilvl="1" w:tplc="E264A89C">
      <w:start w:val="1"/>
      <w:numFmt w:val="decimal"/>
      <w:lvlText w:val="%2."/>
      <w:lvlJc w:val="left"/>
      <w:pPr>
        <w:tabs>
          <w:tab w:val="num" w:pos="2160"/>
        </w:tabs>
        <w:ind w:left="2160" w:hanging="720"/>
      </w:pPr>
      <w:rPr>
        <w:rFonts w:hint="default"/>
      </w:rPr>
    </w:lvl>
    <w:lvl w:ilvl="2" w:tplc="A4C48AD6">
      <w:start w:val="2"/>
      <w:numFmt w:val="upperLetter"/>
      <w:lvlText w:val="%3."/>
      <w:lvlJc w:val="left"/>
      <w:pPr>
        <w:tabs>
          <w:tab w:val="num" w:pos="1440"/>
        </w:tabs>
        <w:ind w:left="1440" w:hanging="720"/>
      </w:pPr>
      <w:rPr>
        <w:rFonts w:hint="default"/>
      </w:rPr>
    </w:lvl>
    <w:lvl w:ilvl="3" w:tplc="0409001B">
      <w:start w:val="1"/>
      <w:numFmt w:val="lowerRoman"/>
      <w:lvlText w:val="%4."/>
      <w:lvlJc w:val="right"/>
      <w:pPr>
        <w:tabs>
          <w:tab w:val="num" w:pos="3150"/>
        </w:tabs>
        <w:ind w:left="3150" w:hanging="360"/>
      </w:pPr>
    </w:lvl>
    <w:lvl w:ilvl="4" w:tplc="8ED87758">
      <w:start w:val="4"/>
      <w:numFmt w:val="lowerLetter"/>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9EF71F9"/>
    <w:multiLevelType w:val="hybridMultilevel"/>
    <w:tmpl w:val="527278BC"/>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551D9C"/>
    <w:multiLevelType w:val="hybridMultilevel"/>
    <w:tmpl w:val="32542FFE"/>
    <w:lvl w:ilvl="0" w:tplc="A3FA3044">
      <w:start w:val="3"/>
      <w:numFmt w:val="decimal"/>
      <w:lvlText w:val="%1."/>
      <w:lvlJc w:val="left"/>
      <w:pPr>
        <w:tabs>
          <w:tab w:val="num" w:pos="712"/>
        </w:tabs>
        <w:ind w:left="712" w:hanging="360"/>
      </w:pPr>
      <w:rPr>
        <w:rFonts w:hint="default"/>
      </w:rPr>
    </w:lvl>
    <w:lvl w:ilvl="1" w:tplc="04090019" w:tentative="1">
      <w:start w:val="1"/>
      <w:numFmt w:val="lowerLetter"/>
      <w:lvlText w:val="%2."/>
      <w:lvlJc w:val="left"/>
      <w:pPr>
        <w:tabs>
          <w:tab w:val="num" w:pos="1072"/>
        </w:tabs>
        <w:ind w:left="1072" w:hanging="360"/>
      </w:pPr>
    </w:lvl>
    <w:lvl w:ilvl="2" w:tplc="0409001B" w:tentative="1">
      <w:start w:val="1"/>
      <w:numFmt w:val="lowerRoman"/>
      <w:lvlText w:val="%3."/>
      <w:lvlJc w:val="right"/>
      <w:pPr>
        <w:tabs>
          <w:tab w:val="num" w:pos="1792"/>
        </w:tabs>
        <w:ind w:left="1792" w:hanging="180"/>
      </w:pPr>
    </w:lvl>
    <w:lvl w:ilvl="3" w:tplc="0409000F" w:tentative="1">
      <w:start w:val="1"/>
      <w:numFmt w:val="decimal"/>
      <w:lvlText w:val="%4."/>
      <w:lvlJc w:val="left"/>
      <w:pPr>
        <w:tabs>
          <w:tab w:val="num" w:pos="2512"/>
        </w:tabs>
        <w:ind w:left="2512" w:hanging="360"/>
      </w:pPr>
    </w:lvl>
    <w:lvl w:ilvl="4" w:tplc="04090019" w:tentative="1">
      <w:start w:val="1"/>
      <w:numFmt w:val="lowerLetter"/>
      <w:lvlText w:val="%5."/>
      <w:lvlJc w:val="left"/>
      <w:pPr>
        <w:tabs>
          <w:tab w:val="num" w:pos="3232"/>
        </w:tabs>
        <w:ind w:left="3232" w:hanging="360"/>
      </w:pPr>
    </w:lvl>
    <w:lvl w:ilvl="5" w:tplc="0409001B" w:tentative="1">
      <w:start w:val="1"/>
      <w:numFmt w:val="lowerRoman"/>
      <w:lvlText w:val="%6."/>
      <w:lvlJc w:val="right"/>
      <w:pPr>
        <w:tabs>
          <w:tab w:val="num" w:pos="3952"/>
        </w:tabs>
        <w:ind w:left="3952" w:hanging="180"/>
      </w:pPr>
    </w:lvl>
    <w:lvl w:ilvl="6" w:tplc="0409000F" w:tentative="1">
      <w:start w:val="1"/>
      <w:numFmt w:val="decimal"/>
      <w:lvlText w:val="%7."/>
      <w:lvlJc w:val="left"/>
      <w:pPr>
        <w:tabs>
          <w:tab w:val="num" w:pos="4672"/>
        </w:tabs>
        <w:ind w:left="4672" w:hanging="360"/>
      </w:pPr>
    </w:lvl>
    <w:lvl w:ilvl="7" w:tplc="04090019" w:tentative="1">
      <w:start w:val="1"/>
      <w:numFmt w:val="lowerLetter"/>
      <w:lvlText w:val="%8."/>
      <w:lvlJc w:val="left"/>
      <w:pPr>
        <w:tabs>
          <w:tab w:val="num" w:pos="5392"/>
        </w:tabs>
        <w:ind w:left="5392" w:hanging="360"/>
      </w:pPr>
    </w:lvl>
    <w:lvl w:ilvl="8" w:tplc="0409001B" w:tentative="1">
      <w:start w:val="1"/>
      <w:numFmt w:val="lowerRoman"/>
      <w:lvlText w:val="%9."/>
      <w:lvlJc w:val="right"/>
      <w:pPr>
        <w:tabs>
          <w:tab w:val="num" w:pos="6112"/>
        </w:tabs>
        <w:ind w:left="6112" w:hanging="180"/>
      </w:pPr>
    </w:lvl>
  </w:abstractNum>
  <w:abstractNum w:abstractNumId="27" w15:restartNumberingAfterBreak="0">
    <w:nsid w:val="66EA66C3"/>
    <w:multiLevelType w:val="multilevel"/>
    <w:tmpl w:val="C21AFCEA"/>
    <w:lvl w:ilvl="0">
      <w:start w:val="1"/>
      <w:numFmt w:val="upperRoman"/>
      <w:lvlText w:val="%1."/>
      <w:lvlJc w:val="left"/>
      <w:pPr>
        <w:ind w:left="0" w:firstLine="0"/>
      </w:pPr>
    </w:lvl>
    <w:lvl w:ilvl="1">
      <w:start w:val="1"/>
      <w:numFmt w:val="upperLetter"/>
      <w:lvlText w:val="%2."/>
      <w:lvlJc w:val="left"/>
      <w:pPr>
        <w:ind w:left="720" w:firstLine="0"/>
      </w:pPr>
      <w:rPr>
        <w:b/>
        <w:bCs w:val="0"/>
      </w:r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8" w15:restartNumberingAfterBreak="0">
    <w:nsid w:val="67F26EAF"/>
    <w:multiLevelType w:val="singleLevel"/>
    <w:tmpl w:val="27101078"/>
    <w:lvl w:ilvl="0">
      <w:start w:val="1"/>
      <w:numFmt w:val="upperLetter"/>
      <w:lvlText w:val="%1."/>
      <w:lvlJc w:val="left"/>
      <w:pPr>
        <w:tabs>
          <w:tab w:val="num" w:pos="720"/>
        </w:tabs>
        <w:ind w:left="720" w:hanging="720"/>
      </w:pPr>
    </w:lvl>
  </w:abstractNum>
  <w:abstractNum w:abstractNumId="29" w15:restartNumberingAfterBreak="0">
    <w:nsid w:val="68B66880"/>
    <w:multiLevelType w:val="hybridMultilevel"/>
    <w:tmpl w:val="C3A645DA"/>
    <w:lvl w:ilvl="0" w:tplc="730ADA1A">
      <w:start w:val="6"/>
      <w:numFmt w:val="upperLetter"/>
      <w:lvlText w:val="%1."/>
      <w:lvlJc w:val="left"/>
      <w:pPr>
        <w:ind w:left="31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C46CEE"/>
    <w:multiLevelType w:val="hybridMultilevel"/>
    <w:tmpl w:val="82E61E6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6E7A0D06"/>
    <w:multiLevelType w:val="hybridMultilevel"/>
    <w:tmpl w:val="58E4A096"/>
    <w:lvl w:ilvl="0" w:tplc="C5F4C182">
      <w:start w:val="1"/>
      <w:numFmt w:val="decimal"/>
      <w:lvlText w:val="%1."/>
      <w:lvlJc w:val="left"/>
      <w:pPr>
        <w:tabs>
          <w:tab w:val="num" w:pos="2160"/>
        </w:tabs>
        <w:ind w:left="2160" w:hanging="720"/>
      </w:pPr>
      <w:rPr>
        <w:rFonts w:hint="default"/>
      </w:rPr>
    </w:lvl>
    <w:lvl w:ilvl="1" w:tplc="209C65BE">
      <w:start w:val="1"/>
      <w:numFmt w:val="lowerLetter"/>
      <w:lvlText w:val="%2."/>
      <w:lvlJc w:val="left"/>
      <w:pPr>
        <w:tabs>
          <w:tab w:val="num" w:pos="2880"/>
        </w:tabs>
        <w:ind w:left="2880" w:hanging="720"/>
      </w:pPr>
      <w:rPr>
        <w:rFonts w:hint="default"/>
      </w:rPr>
    </w:lvl>
    <w:lvl w:ilvl="2" w:tplc="0409000F">
      <w:start w:val="1"/>
      <w:numFmt w:val="decimal"/>
      <w:lvlText w:val="%3."/>
      <w:lvlJc w:val="left"/>
      <w:pPr>
        <w:tabs>
          <w:tab w:val="num" w:pos="2160"/>
        </w:tabs>
        <w:ind w:left="216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791460D"/>
    <w:multiLevelType w:val="hybridMultilevel"/>
    <w:tmpl w:val="CF8CC648"/>
    <w:lvl w:ilvl="0" w:tplc="82AED438">
      <w:start w:val="3"/>
      <w:numFmt w:val="upperRoman"/>
      <w:lvlText w:val="%1."/>
      <w:lvlJc w:val="left"/>
      <w:pPr>
        <w:tabs>
          <w:tab w:val="num" w:pos="720"/>
        </w:tabs>
        <w:ind w:left="720" w:hanging="720"/>
      </w:pPr>
      <w:rPr>
        <w:rFonts w:hint="default"/>
      </w:rPr>
    </w:lvl>
    <w:lvl w:ilvl="1" w:tplc="802452B4">
      <w:start w:val="1"/>
      <w:numFmt w:val="upperLetter"/>
      <w:lvlText w:val="%2."/>
      <w:lvlJc w:val="left"/>
      <w:pPr>
        <w:tabs>
          <w:tab w:val="num" w:pos="1440"/>
        </w:tabs>
        <w:ind w:left="1440" w:hanging="720"/>
      </w:pPr>
      <w:rPr>
        <w:rFonts w:hint="default"/>
        <w:b/>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00101747">
    <w:abstractNumId w:val="19"/>
  </w:num>
  <w:num w:numId="2" w16cid:durableId="1277903410">
    <w:abstractNumId w:val="8"/>
  </w:num>
  <w:num w:numId="3" w16cid:durableId="623270123">
    <w:abstractNumId w:val="9"/>
  </w:num>
  <w:num w:numId="4" w16cid:durableId="1453018308">
    <w:abstractNumId w:val="32"/>
  </w:num>
  <w:num w:numId="5" w16cid:durableId="290089198">
    <w:abstractNumId w:val="31"/>
  </w:num>
  <w:num w:numId="6" w16cid:durableId="865945755">
    <w:abstractNumId w:val="22"/>
  </w:num>
  <w:num w:numId="7" w16cid:durableId="1909144568">
    <w:abstractNumId w:val="21"/>
  </w:num>
  <w:num w:numId="8" w16cid:durableId="2142918337">
    <w:abstractNumId w:val="26"/>
  </w:num>
  <w:num w:numId="9" w16cid:durableId="720204524">
    <w:abstractNumId w:val="28"/>
  </w:num>
  <w:num w:numId="10" w16cid:durableId="162473648">
    <w:abstractNumId w:val="16"/>
  </w:num>
  <w:num w:numId="11" w16cid:durableId="816146802">
    <w:abstractNumId w:val="6"/>
  </w:num>
  <w:num w:numId="12" w16cid:durableId="204946986">
    <w:abstractNumId w:val="23"/>
  </w:num>
  <w:num w:numId="13" w16cid:durableId="1591620857">
    <w:abstractNumId w:val="7"/>
  </w:num>
  <w:num w:numId="14" w16cid:durableId="1961255509">
    <w:abstractNumId w:val="29"/>
  </w:num>
  <w:num w:numId="15" w16cid:durableId="1738087385">
    <w:abstractNumId w:val="4"/>
  </w:num>
  <w:num w:numId="16" w16cid:durableId="1632130282">
    <w:abstractNumId w:val="2"/>
  </w:num>
  <w:num w:numId="17" w16cid:durableId="20946622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67396107">
    <w:abstractNumId w:val="17"/>
  </w:num>
  <w:num w:numId="19" w16cid:durableId="1304844149">
    <w:abstractNumId w:val="1"/>
  </w:num>
  <w:num w:numId="20" w16cid:durableId="1296061505">
    <w:abstractNumId w:val="24"/>
  </w:num>
  <w:num w:numId="21" w16cid:durableId="112330484">
    <w:abstractNumId w:val="0"/>
  </w:num>
  <w:num w:numId="22" w16cid:durableId="955983588">
    <w:abstractNumId w:val="18"/>
  </w:num>
  <w:num w:numId="23" w16cid:durableId="1480612920">
    <w:abstractNumId w:val="13"/>
  </w:num>
  <w:num w:numId="24" w16cid:durableId="970400528">
    <w:abstractNumId w:val="11"/>
  </w:num>
  <w:num w:numId="25" w16cid:durableId="1555117584">
    <w:abstractNumId w:val="15"/>
  </w:num>
  <w:num w:numId="26" w16cid:durableId="773401366">
    <w:abstractNumId w:val="27"/>
  </w:num>
  <w:num w:numId="27" w16cid:durableId="1195268919">
    <w:abstractNumId w:val="2"/>
    <w:lvlOverride w:ilvl="0">
      <w:startOverride w:val="1"/>
    </w:lvlOverride>
    <w:lvlOverride w:ilvl="1">
      <w:startOverride w:val="10"/>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67205093">
    <w:abstractNumId w:val="14"/>
  </w:num>
  <w:num w:numId="29" w16cid:durableId="885020214">
    <w:abstractNumId w:val="12"/>
  </w:num>
  <w:num w:numId="30" w16cid:durableId="463160807">
    <w:abstractNumId w:val="30"/>
  </w:num>
  <w:num w:numId="31" w16cid:durableId="1774979556">
    <w:abstractNumId w:val="2"/>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77762403">
    <w:abstractNumId w:val="25"/>
  </w:num>
  <w:num w:numId="33" w16cid:durableId="145439288">
    <w:abstractNumId w:val="20"/>
  </w:num>
  <w:num w:numId="34" w16cid:durableId="850679449">
    <w:abstractNumId w:val="5"/>
  </w:num>
  <w:num w:numId="35" w16cid:durableId="131412928">
    <w:abstractNumId w:val="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10D"/>
    <w:rsid w:val="00014625"/>
    <w:rsid w:val="0002009B"/>
    <w:rsid w:val="00020DEF"/>
    <w:rsid w:val="00023A58"/>
    <w:rsid w:val="00024559"/>
    <w:rsid w:val="00025B6A"/>
    <w:rsid w:val="00025D4B"/>
    <w:rsid w:val="00031D4E"/>
    <w:rsid w:val="000330F0"/>
    <w:rsid w:val="00033B34"/>
    <w:rsid w:val="00034037"/>
    <w:rsid w:val="00034290"/>
    <w:rsid w:val="0003625C"/>
    <w:rsid w:val="00040AED"/>
    <w:rsid w:val="000440F0"/>
    <w:rsid w:val="00051FDE"/>
    <w:rsid w:val="0005391E"/>
    <w:rsid w:val="000542DB"/>
    <w:rsid w:val="00055456"/>
    <w:rsid w:val="00060311"/>
    <w:rsid w:val="0006325C"/>
    <w:rsid w:val="00063A75"/>
    <w:rsid w:val="00065973"/>
    <w:rsid w:val="00074111"/>
    <w:rsid w:val="00084499"/>
    <w:rsid w:val="00090DFD"/>
    <w:rsid w:val="00091936"/>
    <w:rsid w:val="0009262F"/>
    <w:rsid w:val="0009331B"/>
    <w:rsid w:val="000947A7"/>
    <w:rsid w:val="0009797B"/>
    <w:rsid w:val="000A02E2"/>
    <w:rsid w:val="000A04A1"/>
    <w:rsid w:val="000A061D"/>
    <w:rsid w:val="000A1926"/>
    <w:rsid w:val="000B130C"/>
    <w:rsid w:val="000B3253"/>
    <w:rsid w:val="000B3A95"/>
    <w:rsid w:val="000B51FB"/>
    <w:rsid w:val="000B5DBF"/>
    <w:rsid w:val="000B64AC"/>
    <w:rsid w:val="000B760C"/>
    <w:rsid w:val="000C3EF0"/>
    <w:rsid w:val="000D3FAC"/>
    <w:rsid w:val="000D667F"/>
    <w:rsid w:val="000E08EA"/>
    <w:rsid w:val="000E1239"/>
    <w:rsid w:val="000E45BE"/>
    <w:rsid w:val="000F2634"/>
    <w:rsid w:val="00100803"/>
    <w:rsid w:val="0011165A"/>
    <w:rsid w:val="00111C64"/>
    <w:rsid w:val="001146EB"/>
    <w:rsid w:val="00125F28"/>
    <w:rsid w:val="00126C8C"/>
    <w:rsid w:val="001328DA"/>
    <w:rsid w:val="00134EC1"/>
    <w:rsid w:val="00140576"/>
    <w:rsid w:val="00144951"/>
    <w:rsid w:val="001467A1"/>
    <w:rsid w:val="001474D5"/>
    <w:rsid w:val="00154450"/>
    <w:rsid w:val="00155AE6"/>
    <w:rsid w:val="00156C31"/>
    <w:rsid w:val="0017331A"/>
    <w:rsid w:val="00173454"/>
    <w:rsid w:val="00175188"/>
    <w:rsid w:val="001817F7"/>
    <w:rsid w:val="001821AB"/>
    <w:rsid w:val="001858E3"/>
    <w:rsid w:val="00195F47"/>
    <w:rsid w:val="00197172"/>
    <w:rsid w:val="00197727"/>
    <w:rsid w:val="001A1B28"/>
    <w:rsid w:val="001A250E"/>
    <w:rsid w:val="001A3038"/>
    <w:rsid w:val="001A4850"/>
    <w:rsid w:val="001A7073"/>
    <w:rsid w:val="001B68FF"/>
    <w:rsid w:val="001C1C7C"/>
    <w:rsid w:val="001C1E49"/>
    <w:rsid w:val="001C1F11"/>
    <w:rsid w:val="001D11B9"/>
    <w:rsid w:val="001D1875"/>
    <w:rsid w:val="001D221A"/>
    <w:rsid w:val="001D33DA"/>
    <w:rsid w:val="001D56EC"/>
    <w:rsid w:val="001D58F1"/>
    <w:rsid w:val="001D632D"/>
    <w:rsid w:val="001E3889"/>
    <w:rsid w:val="001E429E"/>
    <w:rsid w:val="001E53E2"/>
    <w:rsid w:val="001E6F3F"/>
    <w:rsid w:val="001F18CE"/>
    <w:rsid w:val="001F1D9D"/>
    <w:rsid w:val="001F2817"/>
    <w:rsid w:val="00200A33"/>
    <w:rsid w:val="00202815"/>
    <w:rsid w:val="00206A6C"/>
    <w:rsid w:val="0021019C"/>
    <w:rsid w:val="0021414A"/>
    <w:rsid w:val="00220B2F"/>
    <w:rsid w:val="00223328"/>
    <w:rsid w:val="00223391"/>
    <w:rsid w:val="00224774"/>
    <w:rsid w:val="00224CD4"/>
    <w:rsid w:val="00232D5C"/>
    <w:rsid w:val="002357F5"/>
    <w:rsid w:val="002377E3"/>
    <w:rsid w:val="002447C9"/>
    <w:rsid w:val="00245E37"/>
    <w:rsid w:val="00245EA0"/>
    <w:rsid w:val="00253923"/>
    <w:rsid w:val="00255A31"/>
    <w:rsid w:val="00263310"/>
    <w:rsid w:val="00265675"/>
    <w:rsid w:val="002745B2"/>
    <w:rsid w:val="00277E68"/>
    <w:rsid w:val="00280697"/>
    <w:rsid w:val="00287D6A"/>
    <w:rsid w:val="00291C98"/>
    <w:rsid w:val="0029532D"/>
    <w:rsid w:val="00296EDF"/>
    <w:rsid w:val="002A09E1"/>
    <w:rsid w:val="002A3CFF"/>
    <w:rsid w:val="002A3F9E"/>
    <w:rsid w:val="002A46C3"/>
    <w:rsid w:val="002B0312"/>
    <w:rsid w:val="002B655E"/>
    <w:rsid w:val="002C4B36"/>
    <w:rsid w:val="002D5966"/>
    <w:rsid w:val="002D7CA5"/>
    <w:rsid w:val="002F1272"/>
    <w:rsid w:val="002F2A1C"/>
    <w:rsid w:val="002F2DCF"/>
    <w:rsid w:val="002F3329"/>
    <w:rsid w:val="00310C4C"/>
    <w:rsid w:val="003132E2"/>
    <w:rsid w:val="00315CEE"/>
    <w:rsid w:val="00317750"/>
    <w:rsid w:val="00317E26"/>
    <w:rsid w:val="0032075D"/>
    <w:rsid w:val="00321226"/>
    <w:rsid w:val="00324A82"/>
    <w:rsid w:val="003326B6"/>
    <w:rsid w:val="00335987"/>
    <w:rsid w:val="00335C6A"/>
    <w:rsid w:val="00336A5A"/>
    <w:rsid w:val="00346BDE"/>
    <w:rsid w:val="00354E67"/>
    <w:rsid w:val="00362C0D"/>
    <w:rsid w:val="00363DFA"/>
    <w:rsid w:val="0036437E"/>
    <w:rsid w:val="00366883"/>
    <w:rsid w:val="00370D16"/>
    <w:rsid w:val="00373717"/>
    <w:rsid w:val="0038107D"/>
    <w:rsid w:val="0038111E"/>
    <w:rsid w:val="00391F7E"/>
    <w:rsid w:val="0039554C"/>
    <w:rsid w:val="0039576B"/>
    <w:rsid w:val="0039688D"/>
    <w:rsid w:val="00397B47"/>
    <w:rsid w:val="003A63DE"/>
    <w:rsid w:val="003B1CEE"/>
    <w:rsid w:val="003B4683"/>
    <w:rsid w:val="003B5475"/>
    <w:rsid w:val="003B679C"/>
    <w:rsid w:val="003C00CB"/>
    <w:rsid w:val="003C3351"/>
    <w:rsid w:val="003D2DBF"/>
    <w:rsid w:val="003D2F74"/>
    <w:rsid w:val="003D6D9E"/>
    <w:rsid w:val="003E07FE"/>
    <w:rsid w:val="003E5BF3"/>
    <w:rsid w:val="003F084F"/>
    <w:rsid w:val="003F632F"/>
    <w:rsid w:val="0041055C"/>
    <w:rsid w:val="00411BEB"/>
    <w:rsid w:val="0041360C"/>
    <w:rsid w:val="00415541"/>
    <w:rsid w:val="00421DEF"/>
    <w:rsid w:val="00424D6A"/>
    <w:rsid w:val="004268BB"/>
    <w:rsid w:val="00437110"/>
    <w:rsid w:val="0044019F"/>
    <w:rsid w:val="00441080"/>
    <w:rsid w:val="00446316"/>
    <w:rsid w:val="004479EC"/>
    <w:rsid w:val="00447B78"/>
    <w:rsid w:val="00451963"/>
    <w:rsid w:val="00452A32"/>
    <w:rsid w:val="004608D8"/>
    <w:rsid w:val="00465E3D"/>
    <w:rsid w:val="00473A07"/>
    <w:rsid w:val="00474318"/>
    <w:rsid w:val="00491868"/>
    <w:rsid w:val="00496F88"/>
    <w:rsid w:val="004A2ABC"/>
    <w:rsid w:val="004A5751"/>
    <w:rsid w:val="004A5983"/>
    <w:rsid w:val="004A761F"/>
    <w:rsid w:val="004C260C"/>
    <w:rsid w:val="004C28D3"/>
    <w:rsid w:val="004C34F5"/>
    <w:rsid w:val="004C53DE"/>
    <w:rsid w:val="004C66FC"/>
    <w:rsid w:val="004C6C79"/>
    <w:rsid w:val="004C6D29"/>
    <w:rsid w:val="004E206B"/>
    <w:rsid w:val="004E3157"/>
    <w:rsid w:val="004E7EF9"/>
    <w:rsid w:val="004F03EF"/>
    <w:rsid w:val="004F0FB2"/>
    <w:rsid w:val="004F14AD"/>
    <w:rsid w:val="004F60AF"/>
    <w:rsid w:val="004F70A3"/>
    <w:rsid w:val="005022B3"/>
    <w:rsid w:val="00503826"/>
    <w:rsid w:val="00504D72"/>
    <w:rsid w:val="0050640E"/>
    <w:rsid w:val="00510510"/>
    <w:rsid w:val="005137C8"/>
    <w:rsid w:val="005137CD"/>
    <w:rsid w:val="00513B1A"/>
    <w:rsid w:val="0051604D"/>
    <w:rsid w:val="00520107"/>
    <w:rsid w:val="00520BB7"/>
    <w:rsid w:val="005247CA"/>
    <w:rsid w:val="005249C7"/>
    <w:rsid w:val="005257CE"/>
    <w:rsid w:val="00525D74"/>
    <w:rsid w:val="00530F46"/>
    <w:rsid w:val="00534045"/>
    <w:rsid w:val="00537352"/>
    <w:rsid w:val="00540A65"/>
    <w:rsid w:val="00543120"/>
    <w:rsid w:val="00547DB6"/>
    <w:rsid w:val="00547E7B"/>
    <w:rsid w:val="00554786"/>
    <w:rsid w:val="00555B01"/>
    <w:rsid w:val="0056043F"/>
    <w:rsid w:val="0056049F"/>
    <w:rsid w:val="0056070C"/>
    <w:rsid w:val="0056202C"/>
    <w:rsid w:val="00570B47"/>
    <w:rsid w:val="0057665F"/>
    <w:rsid w:val="005769E4"/>
    <w:rsid w:val="0058014B"/>
    <w:rsid w:val="005814BC"/>
    <w:rsid w:val="00587DE7"/>
    <w:rsid w:val="005956BE"/>
    <w:rsid w:val="005A2A24"/>
    <w:rsid w:val="005A510D"/>
    <w:rsid w:val="005A65BA"/>
    <w:rsid w:val="005B136C"/>
    <w:rsid w:val="005B7244"/>
    <w:rsid w:val="005B7BFE"/>
    <w:rsid w:val="005C13DD"/>
    <w:rsid w:val="005C1B32"/>
    <w:rsid w:val="005C2ECB"/>
    <w:rsid w:val="005C5494"/>
    <w:rsid w:val="005C6FD4"/>
    <w:rsid w:val="005D3D95"/>
    <w:rsid w:val="005D4C8F"/>
    <w:rsid w:val="005D7C8B"/>
    <w:rsid w:val="005D7F3A"/>
    <w:rsid w:val="005D7F4B"/>
    <w:rsid w:val="005E35EC"/>
    <w:rsid w:val="005E458D"/>
    <w:rsid w:val="005E53B7"/>
    <w:rsid w:val="005F3BDD"/>
    <w:rsid w:val="005F55CE"/>
    <w:rsid w:val="005F5DF0"/>
    <w:rsid w:val="006045CB"/>
    <w:rsid w:val="00604A7A"/>
    <w:rsid w:val="00605B5B"/>
    <w:rsid w:val="00613416"/>
    <w:rsid w:val="006171EF"/>
    <w:rsid w:val="00620B9A"/>
    <w:rsid w:val="00622E5E"/>
    <w:rsid w:val="00627DB2"/>
    <w:rsid w:val="00630943"/>
    <w:rsid w:val="00631F4A"/>
    <w:rsid w:val="00637A11"/>
    <w:rsid w:val="00644422"/>
    <w:rsid w:val="00645668"/>
    <w:rsid w:val="00654508"/>
    <w:rsid w:val="00656CA5"/>
    <w:rsid w:val="00657B1F"/>
    <w:rsid w:val="00660CC7"/>
    <w:rsid w:val="00662A92"/>
    <w:rsid w:val="006645E7"/>
    <w:rsid w:val="006648FB"/>
    <w:rsid w:val="0066578D"/>
    <w:rsid w:val="00667D43"/>
    <w:rsid w:val="00670817"/>
    <w:rsid w:val="00672563"/>
    <w:rsid w:val="00672614"/>
    <w:rsid w:val="00672E8A"/>
    <w:rsid w:val="00672F9B"/>
    <w:rsid w:val="00676D09"/>
    <w:rsid w:val="006806CC"/>
    <w:rsid w:val="00681CA5"/>
    <w:rsid w:val="0068389F"/>
    <w:rsid w:val="006909F1"/>
    <w:rsid w:val="006915F8"/>
    <w:rsid w:val="006A20E1"/>
    <w:rsid w:val="006A3072"/>
    <w:rsid w:val="006A75FE"/>
    <w:rsid w:val="006A765C"/>
    <w:rsid w:val="006B0CAA"/>
    <w:rsid w:val="006B7F7C"/>
    <w:rsid w:val="006C17E3"/>
    <w:rsid w:val="006C43DA"/>
    <w:rsid w:val="006D12DD"/>
    <w:rsid w:val="006D56A9"/>
    <w:rsid w:val="006D6128"/>
    <w:rsid w:val="006E07C9"/>
    <w:rsid w:val="006E2AAD"/>
    <w:rsid w:val="006F20DC"/>
    <w:rsid w:val="006F37D1"/>
    <w:rsid w:val="006F391D"/>
    <w:rsid w:val="006F5B59"/>
    <w:rsid w:val="00700FF4"/>
    <w:rsid w:val="00704769"/>
    <w:rsid w:val="00705578"/>
    <w:rsid w:val="00710265"/>
    <w:rsid w:val="0073547D"/>
    <w:rsid w:val="00743B9F"/>
    <w:rsid w:val="00752C06"/>
    <w:rsid w:val="00752C32"/>
    <w:rsid w:val="00756DB3"/>
    <w:rsid w:val="00757C79"/>
    <w:rsid w:val="00757C9A"/>
    <w:rsid w:val="00760665"/>
    <w:rsid w:val="007619B5"/>
    <w:rsid w:val="007653D8"/>
    <w:rsid w:val="007715F4"/>
    <w:rsid w:val="00774B3D"/>
    <w:rsid w:val="00777CF1"/>
    <w:rsid w:val="007837A6"/>
    <w:rsid w:val="00784DC7"/>
    <w:rsid w:val="0079097E"/>
    <w:rsid w:val="0079464A"/>
    <w:rsid w:val="00796875"/>
    <w:rsid w:val="0079776D"/>
    <w:rsid w:val="007A3042"/>
    <w:rsid w:val="007B0AD1"/>
    <w:rsid w:val="007B0E0C"/>
    <w:rsid w:val="007B72A2"/>
    <w:rsid w:val="007C06B6"/>
    <w:rsid w:val="007C4DB3"/>
    <w:rsid w:val="007C781F"/>
    <w:rsid w:val="007D3A17"/>
    <w:rsid w:val="007D4809"/>
    <w:rsid w:val="007D668A"/>
    <w:rsid w:val="007D6C3C"/>
    <w:rsid w:val="007E20BB"/>
    <w:rsid w:val="007E2D28"/>
    <w:rsid w:val="007E57FF"/>
    <w:rsid w:val="007E6D16"/>
    <w:rsid w:val="007F3F08"/>
    <w:rsid w:val="007F4278"/>
    <w:rsid w:val="007F4E92"/>
    <w:rsid w:val="00800290"/>
    <w:rsid w:val="00801F5C"/>
    <w:rsid w:val="0080313A"/>
    <w:rsid w:val="008057A9"/>
    <w:rsid w:val="008057F1"/>
    <w:rsid w:val="00811F21"/>
    <w:rsid w:val="008135B6"/>
    <w:rsid w:val="00813832"/>
    <w:rsid w:val="00820342"/>
    <w:rsid w:val="00820DD4"/>
    <w:rsid w:val="0082124F"/>
    <w:rsid w:val="00825C7B"/>
    <w:rsid w:val="0082690E"/>
    <w:rsid w:val="00831660"/>
    <w:rsid w:val="00840B61"/>
    <w:rsid w:val="0084207D"/>
    <w:rsid w:val="00847DA0"/>
    <w:rsid w:val="00855E4B"/>
    <w:rsid w:val="008601D8"/>
    <w:rsid w:val="00863CC3"/>
    <w:rsid w:val="00864128"/>
    <w:rsid w:val="00870E94"/>
    <w:rsid w:val="00875171"/>
    <w:rsid w:val="00885B6D"/>
    <w:rsid w:val="00891EE7"/>
    <w:rsid w:val="00893376"/>
    <w:rsid w:val="00894E20"/>
    <w:rsid w:val="008959F6"/>
    <w:rsid w:val="00897084"/>
    <w:rsid w:val="008A2359"/>
    <w:rsid w:val="008B3E82"/>
    <w:rsid w:val="008B5217"/>
    <w:rsid w:val="008B69D3"/>
    <w:rsid w:val="008B6E9A"/>
    <w:rsid w:val="008B77C9"/>
    <w:rsid w:val="008C4757"/>
    <w:rsid w:val="008C6C8E"/>
    <w:rsid w:val="008D11F6"/>
    <w:rsid w:val="008D291B"/>
    <w:rsid w:val="008D3504"/>
    <w:rsid w:val="008D5543"/>
    <w:rsid w:val="008E22A6"/>
    <w:rsid w:val="008E4E7A"/>
    <w:rsid w:val="008F3FA2"/>
    <w:rsid w:val="008F5E92"/>
    <w:rsid w:val="008F6E2A"/>
    <w:rsid w:val="00902224"/>
    <w:rsid w:val="00903D01"/>
    <w:rsid w:val="0091162E"/>
    <w:rsid w:val="009157E6"/>
    <w:rsid w:val="00924DA6"/>
    <w:rsid w:val="009250DC"/>
    <w:rsid w:val="00926863"/>
    <w:rsid w:val="00927468"/>
    <w:rsid w:val="00931B27"/>
    <w:rsid w:val="009336F9"/>
    <w:rsid w:val="00933CC5"/>
    <w:rsid w:val="009371C4"/>
    <w:rsid w:val="00940BF8"/>
    <w:rsid w:val="00947669"/>
    <w:rsid w:val="0095024C"/>
    <w:rsid w:val="00954D93"/>
    <w:rsid w:val="0095615C"/>
    <w:rsid w:val="009705BA"/>
    <w:rsid w:val="009709FC"/>
    <w:rsid w:val="00973B21"/>
    <w:rsid w:val="00974BA4"/>
    <w:rsid w:val="00974E8D"/>
    <w:rsid w:val="009846E2"/>
    <w:rsid w:val="00987130"/>
    <w:rsid w:val="00992867"/>
    <w:rsid w:val="0099732E"/>
    <w:rsid w:val="009A0048"/>
    <w:rsid w:val="009A5F25"/>
    <w:rsid w:val="009B26D8"/>
    <w:rsid w:val="009B756C"/>
    <w:rsid w:val="009C0CF0"/>
    <w:rsid w:val="009C6755"/>
    <w:rsid w:val="009D266A"/>
    <w:rsid w:val="009D5C03"/>
    <w:rsid w:val="009D79AB"/>
    <w:rsid w:val="009E0D31"/>
    <w:rsid w:val="009E1A1F"/>
    <w:rsid w:val="009E4DC9"/>
    <w:rsid w:val="009E6964"/>
    <w:rsid w:val="009E7266"/>
    <w:rsid w:val="009F7FE9"/>
    <w:rsid w:val="00A1362B"/>
    <w:rsid w:val="00A16FBA"/>
    <w:rsid w:val="00A20CDB"/>
    <w:rsid w:val="00A22D04"/>
    <w:rsid w:val="00A24DEC"/>
    <w:rsid w:val="00A259C4"/>
    <w:rsid w:val="00A25D5C"/>
    <w:rsid w:val="00A307BF"/>
    <w:rsid w:val="00A315AF"/>
    <w:rsid w:val="00A315FC"/>
    <w:rsid w:val="00A3365C"/>
    <w:rsid w:val="00A4548B"/>
    <w:rsid w:val="00A46AF8"/>
    <w:rsid w:val="00A515A1"/>
    <w:rsid w:val="00A51F67"/>
    <w:rsid w:val="00A5395A"/>
    <w:rsid w:val="00A54BE2"/>
    <w:rsid w:val="00A60ECD"/>
    <w:rsid w:val="00A615F7"/>
    <w:rsid w:val="00A70AEA"/>
    <w:rsid w:val="00A73C16"/>
    <w:rsid w:val="00A74EB0"/>
    <w:rsid w:val="00A75332"/>
    <w:rsid w:val="00A86D16"/>
    <w:rsid w:val="00A877FE"/>
    <w:rsid w:val="00A932AA"/>
    <w:rsid w:val="00A94B7A"/>
    <w:rsid w:val="00A95784"/>
    <w:rsid w:val="00AA5B25"/>
    <w:rsid w:val="00AA6EF8"/>
    <w:rsid w:val="00AB439B"/>
    <w:rsid w:val="00AB48DF"/>
    <w:rsid w:val="00AB5E2B"/>
    <w:rsid w:val="00AB755A"/>
    <w:rsid w:val="00AC1174"/>
    <w:rsid w:val="00AC1D7B"/>
    <w:rsid w:val="00AC25DE"/>
    <w:rsid w:val="00AC4221"/>
    <w:rsid w:val="00AD11F1"/>
    <w:rsid w:val="00AD1A12"/>
    <w:rsid w:val="00AD1E0A"/>
    <w:rsid w:val="00AD4A8E"/>
    <w:rsid w:val="00AD516E"/>
    <w:rsid w:val="00AD58E0"/>
    <w:rsid w:val="00AE4E57"/>
    <w:rsid w:val="00AF01EE"/>
    <w:rsid w:val="00B03445"/>
    <w:rsid w:val="00B2062E"/>
    <w:rsid w:val="00B31879"/>
    <w:rsid w:val="00B442A3"/>
    <w:rsid w:val="00B46BF9"/>
    <w:rsid w:val="00B47FA4"/>
    <w:rsid w:val="00B544BD"/>
    <w:rsid w:val="00B574F9"/>
    <w:rsid w:val="00B6142A"/>
    <w:rsid w:val="00B66EE7"/>
    <w:rsid w:val="00B70929"/>
    <w:rsid w:val="00B72896"/>
    <w:rsid w:val="00B933CC"/>
    <w:rsid w:val="00BA4377"/>
    <w:rsid w:val="00BA70CA"/>
    <w:rsid w:val="00BA7171"/>
    <w:rsid w:val="00BB3E07"/>
    <w:rsid w:val="00BB4A9D"/>
    <w:rsid w:val="00BB7F69"/>
    <w:rsid w:val="00BC5095"/>
    <w:rsid w:val="00BC7FFE"/>
    <w:rsid w:val="00BD05EA"/>
    <w:rsid w:val="00BD620A"/>
    <w:rsid w:val="00BD7F00"/>
    <w:rsid w:val="00BE61B5"/>
    <w:rsid w:val="00C00945"/>
    <w:rsid w:val="00C02979"/>
    <w:rsid w:val="00C02F25"/>
    <w:rsid w:val="00C06681"/>
    <w:rsid w:val="00C07309"/>
    <w:rsid w:val="00C07CCB"/>
    <w:rsid w:val="00C14A6B"/>
    <w:rsid w:val="00C16855"/>
    <w:rsid w:val="00C267B6"/>
    <w:rsid w:val="00C27975"/>
    <w:rsid w:val="00C327DE"/>
    <w:rsid w:val="00C342A9"/>
    <w:rsid w:val="00C35436"/>
    <w:rsid w:val="00C47F8F"/>
    <w:rsid w:val="00C54F06"/>
    <w:rsid w:val="00C62B89"/>
    <w:rsid w:val="00C75620"/>
    <w:rsid w:val="00C821D9"/>
    <w:rsid w:val="00C854C2"/>
    <w:rsid w:val="00C91757"/>
    <w:rsid w:val="00C96DA6"/>
    <w:rsid w:val="00C96F04"/>
    <w:rsid w:val="00CA0186"/>
    <w:rsid w:val="00CB3227"/>
    <w:rsid w:val="00CB6E31"/>
    <w:rsid w:val="00CC1010"/>
    <w:rsid w:val="00CC4999"/>
    <w:rsid w:val="00CC5428"/>
    <w:rsid w:val="00CC56D7"/>
    <w:rsid w:val="00CC6847"/>
    <w:rsid w:val="00CD0B0D"/>
    <w:rsid w:val="00CD2FA3"/>
    <w:rsid w:val="00CE4675"/>
    <w:rsid w:val="00CE7E64"/>
    <w:rsid w:val="00CF009A"/>
    <w:rsid w:val="00CF0939"/>
    <w:rsid w:val="00D003D5"/>
    <w:rsid w:val="00D0550B"/>
    <w:rsid w:val="00D10E26"/>
    <w:rsid w:val="00D136D9"/>
    <w:rsid w:val="00D14346"/>
    <w:rsid w:val="00D144DA"/>
    <w:rsid w:val="00D20390"/>
    <w:rsid w:val="00D2344C"/>
    <w:rsid w:val="00D2549A"/>
    <w:rsid w:val="00D26337"/>
    <w:rsid w:val="00D40D99"/>
    <w:rsid w:val="00D4311B"/>
    <w:rsid w:val="00D468DE"/>
    <w:rsid w:val="00D46BBC"/>
    <w:rsid w:val="00D556F2"/>
    <w:rsid w:val="00D562A6"/>
    <w:rsid w:val="00D60334"/>
    <w:rsid w:val="00D613B0"/>
    <w:rsid w:val="00D64B44"/>
    <w:rsid w:val="00D707E0"/>
    <w:rsid w:val="00D71087"/>
    <w:rsid w:val="00D75F4C"/>
    <w:rsid w:val="00D76532"/>
    <w:rsid w:val="00D776AB"/>
    <w:rsid w:val="00D8180D"/>
    <w:rsid w:val="00D82AD9"/>
    <w:rsid w:val="00D87C07"/>
    <w:rsid w:val="00D90BD2"/>
    <w:rsid w:val="00D97435"/>
    <w:rsid w:val="00DA2A14"/>
    <w:rsid w:val="00DA4557"/>
    <w:rsid w:val="00DA4F21"/>
    <w:rsid w:val="00DA5000"/>
    <w:rsid w:val="00DA5040"/>
    <w:rsid w:val="00DB0BA2"/>
    <w:rsid w:val="00DB2938"/>
    <w:rsid w:val="00DB4786"/>
    <w:rsid w:val="00DB497B"/>
    <w:rsid w:val="00DB5A18"/>
    <w:rsid w:val="00DB75F3"/>
    <w:rsid w:val="00DC19E2"/>
    <w:rsid w:val="00DC35C8"/>
    <w:rsid w:val="00DD1E53"/>
    <w:rsid w:val="00DD33AB"/>
    <w:rsid w:val="00DD5F1F"/>
    <w:rsid w:val="00DF1A8A"/>
    <w:rsid w:val="00DF34F1"/>
    <w:rsid w:val="00DF6C70"/>
    <w:rsid w:val="00DF7009"/>
    <w:rsid w:val="00E03621"/>
    <w:rsid w:val="00E056F5"/>
    <w:rsid w:val="00E14704"/>
    <w:rsid w:val="00E177D0"/>
    <w:rsid w:val="00E220C2"/>
    <w:rsid w:val="00E22A93"/>
    <w:rsid w:val="00E2358F"/>
    <w:rsid w:val="00E23CD1"/>
    <w:rsid w:val="00E2614F"/>
    <w:rsid w:val="00E32B58"/>
    <w:rsid w:val="00E345FF"/>
    <w:rsid w:val="00E37D71"/>
    <w:rsid w:val="00E42787"/>
    <w:rsid w:val="00E502C0"/>
    <w:rsid w:val="00E51CDF"/>
    <w:rsid w:val="00E54B91"/>
    <w:rsid w:val="00E56228"/>
    <w:rsid w:val="00E579FC"/>
    <w:rsid w:val="00E6240D"/>
    <w:rsid w:val="00E632BB"/>
    <w:rsid w:val="00E64768"/>
    <w:rsid w:val="00E65323"/>
    <w:rsid w:val="00E663B8"/>
    <w:rsid w:val="00E752F2"/>
    <w:rsid w:val="00E84B84"/>
    <w:rsid w:val="00E86D67"/>
    <w:rsid w:val="00E91ECB"/>
    <w:rsid w:val="00E92B1C"/>
    <w:rsid w:val="00E94B60"/>
    <w:rsid w:val="00EA06EE"/>
    <w:rsid w:val="00EA4753"/>
    <w:rsid w:val="00EA47C1"/>
    <w:rsid w:val="00EB4490"/>
    <w:rsid w:val="00EB6ECD"/>
    <w:rsid w:val="00EC2FBD"/>
    <w:rsid w:val="00EC3398"/>
    <w:rsid w:val="00ED24DD"/>
    <w:rsid w:val="00ED2F6C"/>
    <w:rsid w:val="00ED4EA5"/>
    <w:rsid w:val="00ED6A69"/>
    <w:rsid w:val="00EE2802"/>
    <w:rsid w:val="00EE7B04"/>
    <w:rsid w:val="00EE7C72"/>
    <w:rsid w:val="00EF16B2"/>
    <w:rsid w:val="00EF2839"/>
    <w:rsid w:val="00EF4369"/>
    <w:rsid w:val="00EF6C1E"/>
    <w:rsid w:val="00EF7F67"/>
    <w:rsid w:val="00F00443"/>
    <w:rsid w:val="00F00610"/>
    <w:rsid w:val="00F07252"/>
    <w:rsid w:val="00F115C3"/>
    <w:rsid w:val="00F11675"/>
    <w:rsid w:val="00F11F6D"/>
    <w:rsid w:val="00F2112A"/>
    <w:rsid w:val="00F33929"/>
    <w:rsid w:val="00F51839"/>
    <w:rsid w:val="00F652DE"/>
    <w:rsid w:val="00F6568B"/>
    <w:rsid w:val="00F70BEB"/>
    <w:rsid w:val="00F73EDF"/>
    <w:rsid w:val="00F82436"/>
    <w:rsid w:val="00F83EDA"/>
    <w:rsid w:val="00F872EB"/>
    <w:rsid w:val="00F87490"/>
    <w:rsid w:val="00F91B53"/>
    <w:rsid w:val="00F93103"/>
    <w:rsid w:val="00F9496D"/>
    <w:rsid w:val="00FA05EF"/>
    <w:rsid w:val="00FA0D78"/>
    <w:rsid w:val="00FA16A0"/>
    <w:rsid w:val="00FA706E"/>
    <w:rsid w:val="00FB06E6"/>
    <w:rsid w:val="00FB2842"/>
    <w:rsid w:val="00FB364B"/>
    <w:rsid w:val="00FB377B"/>
    <w:rsid w:val="00FC71FB"/>
    <w:rsid w:val="00FD0668"/>
    <w:rsid w:val="00FE3FC5"/>
    <w:rsid w:val="00FF2358"/>
    <w:rsid w:val="00FF34FB"/>
    <w:rsid w:val="00FF40B6"/>
    <w:rsid w:val="00FF496C"/>
    <w:rsid w:val="00FF79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9AC103"/>
  <w15:docId w15:val="{29D718B5-7BCA-4067-85C8-23E8F33B3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0DD4"/>
  </w:style>
  <w:style w:type="paragraph" w:styleId="Heading1">
    <w:name w:val="heading 1"/>
    <w:basedOn w:val="Normal"/>
    <w:next w:val="Normal"/>
    <w:link w:val="Heading1Char"/>
    <w:qFormat/>
    <w:rsid w:val="00820DD4"/>
    <w:pPr>
      <w:keepNext/>
      <w:outlineLvl w:val="0"/>
    </w:pPr>
    <w:rPr>
      <w:sz w:val="24"/>
    </w:rPr>
  </w:style>
  <w:style w:type="paragraph" w:styleId="Heading2">
    <w:name w:val="heading 2"/>
    <w:basedOn w:val="Normal"/>
    <w:next w:val="Normal"/>
    <w:link w:val="Heading2Char"/>
    <w:qFormat/>
    <w:rsid w:val="00820DD4"/>
    <w:pPr>
      <w:keepNext/>
      <w:outlineLvl w:val="1"/>
    </w:pPr>
    <w:rPr>
      <w:b/>
      <w:sz w:val="24"/>
    </w:rPr>
  </w:style>
  <w:style w:type="paragraph" w:styleId="Heading3">
    <w:name w:val="heading 3"/>
    <w:basedOn w:val="Normal"/>
    <w:next w:val="Normal"/>
    <w:qFormat/>
    <w:rsid w:val="00820DD4"/>
    <w:pPr>
      <w:keepNext/>
      <w:outlineLvl w:val="2"/>
    </w:pPr>
    <w:rPr>
      <w:b/>
      <w:sz w:val="24"/>
    </w:rPr>
  </w:style>
  <w:style w:type="paragraph" w:styleId="Heading4">
    <w:name w:val="heading 4"/>
    <w:basedOn w:val="Normal"/>
    <w:next w:val="Normal"/>
    <w:qFormat/>
    <w:rsid w:val="00820DD4"/>
    <w:pPr>
      <w:keepNext/>
      <w:jc w:val="center"/>
      <w:outlineLvl w:val="3"/>
    </w:pPr>
    <w:rPr>
      <w:i/>
      <w:sz w:val="24"/>
    </w:rPr>
  </w:style>
  <w:style w:type="paragraph" w:styleId="Heading5">
    <w:name w:val="heading 5"/>
    <w:basedOn w:val="Normal"/>
    <w:next w:val="Normal"/>
    <w:qFormat/>
    <w:rsid w:val="00820DD4"/>
    <w:pPr>
      <w:keepNext/>
      <w:outlineLvl w:val="4"/>
    </w:pPr>
    <w:rPr>
      <w:sz w:val="24"/>
      <w:u w:val="single"/>
    </w:rPr>
  </w:style>
  <w:style w:type="paragraph" w:styleId="Heading6">
    <w:name w:val="heading 6"/>
    <w:basedOn w:val="Normal"/>
    <w:next w:val="Normal"/>
    <w:qFormat/>
    <w:rsid w:val="00820DD4"/>
    <w:pPr>
      <w:keepNext/>
      <w:numPr>
        <w:ilvl w:val="5"/>
        <w:numId w:val="16"/>
      </w:numPr>
      <w:outlineLvl w:val="5"/>
    </w:pPr>
    <w:rPr>
      <w:sz w:val="24"/>
    </w:rPr>
  </w:style>
  <w:style w:type="paragraph" w:styleId="Heading7">
    <w:name w:val="heading 7"/>
    <w:basedOn w:val="Normal"/>
    <w:next w:val="Normal"/>
    <w:qFormat/>
    <w:rsid w:val="00820DD4"/>
    <w:pPr>
      <w:keepNext/>
      <w:numPr>
        <w:ilvl w:val="6"/>
        <w:numId w:val="16"/>
      </w:numPr>
      <w:outlineLvl w:val="6"/>
    </w:pPr>
    <w:rPr>
      <w:b/>
      <w:smallCaps/>
      <w:sz w:val="28"/>
    </w:rPr>
  </w:style>
  <w:style w:type="paragraph" w:styleId="Heading8">
    <w:name w:val="heading 8"/>
    <w:basedOn w:val="Normal"/>
    <w:next w:val="Normal"/>
    <w:qFormat/>
    <w:rsid w:val="00820DD4"/>
    <w:pPr>
      <w:keepNext/>
      <w:numPr>
        <w:ilvl w:val="7"/>
        <w:numId w:val="16"/>
      </w:numPr>
      <w:jc w:val="right"/>
      <w:outlineLvl w:val="7"/>
    </w:pPr>
    <w:rPr>
      <w:rFonts w:ascii="Arial" w:hAnsi="Arial"/>
      <w:b/>
      <w:sz w:val="24"/>
    </w:rPr>
  </w:style>
  <w:style w:type="paragraph" w:styleId="Heading9">
    <w:name w:val="heading 9"/>
    <w:basedOn w:val="Normal"/>
    <w:next w:val="Normal"/>
    <w:qFormat/>
    <w:rsid w:val="00820DD4"/>
    <w:pPr>
      <w:keepNext/>
      <w:numPr>
        <w:ilvl w:val="8"/>
        <w:numId w:val="16"/>
      </w:numPr>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20DD4"/>
    <w:rPr>
      <w:sz w:val="24"/>
    </w:rPr>
  </w:style>
  <w:style w:type="paragraph" w:styleId="BodyTextIndent">
    <w:name w:val="Body Text Indent"/>
    <w:basedOn w:val="Normal"/>
    <w:rsid w:val="00820DD4"/>
    <w:pPr>
      <w:ind w:left="720"/>
    </w:pPr>
    <w:rPr>
      <w:sz w:val="24"/>
    </w:rPr>
  </w:style>
  <w:style w:type="paragraph" w:styleId="Footer">
    <w:name w:val="footer"/>
    <w:basedOn w:val="Normal"/>
    <w:link w:val="FooterChar"/>
    <w:uiPriority w:val="99"/>
    <w:rsid w:val="00820DD4"/>
    <w:pPr>
      <w:tabs>
        <w:tab w:val="center" w:pos="4320"/>
        <w:tab w:val="right" w:pos="8640"/>
      </w:tabs>
    </w:pPr>
  </w:style>
  <w:style w:type="character" w:styleId="PageNumber">
    <w:name w:val="page number"/>
    <w:basedOn w:val="DefaultParagraphFont"/>
    <w:rsid w:val="00820DD4"/>
  </w:style>
  <w:style w:type="paragraph" w:styleId="BodyTextIndent2">
    <w:name w:val="Body Text Indent 2"/>
    <w:basedOn w:val="Normal"/>
    <w:link w:val="BodyTextIndent2Char"/>
    <w:rsid w:val="00820DD4"/>
    <w:pPr>
      <w:ind w:firstLine="720"/>
    </w:pPr>
    <w:rPr>
      <w:sz w:val="24"/>
    </w:rPr>
  </w:style>
  <w:style w:type="paragraph" w:styleId="BodyTextIndent3">
    <w:name w:val="Body Text Indent 3"/>
    <w:basedOn w:val="Normal"/>
    <w:rsid w:val="00820DD4"/>
    <w:pPr>
      <w:ind w:left="720" w:firstLine="720"/>
    </w:pPr>
    <w:rPr>
      <w:sz w:val="24"/>
    </w:rPr>
  </w:style>
  <w:style w:type="character" w:styleId="FootnoteReference">
    <w:name w:val="footnote reference"/>
    <w:semiHidden/>
    <w:rsid w:val="00820DD4"/>
    <w:rPr>
      <w:vertAlign w:val="superscript"/>
    </w:rPr>
  </w:style>
  <w:style w:type="paragraph" w:styleId="EnvelopeReturn">
    <w:name w:val="envelope return"/>
    <w:basedOn w:val="Normal"/>
    <w:rsid w:val="00820DD4"/>
    <w:rPr>
      <w:rFonts w:ascii="Arial" w:hAnsi="Arial"/>
    </w:rPr>
  </w:style>
  <w:style w:type="paragraph" w:styleId="BodyText2">
    <w:name w:val="Body Text 2"/>
    <w:basedOn w:val="Normal"/>
    <w:rsid w:val="00820DD4"/>
    <w:rPr>
      <w:rFonts w:ascii="Arial" w:hAnsi="Arial"/>
      <w:b/>
      <w:sz w:val="24"/>
    </w:rPr>
  </w:style>
  <w:style w:type="paragraph" w:styleId="FootnoteText">
    <w:name w:val="footnote text"/>
    <w:basedOn w:val="Normal"/>
    <w:semiHidden/>
    <w:rsid w:val="00820DD4"/>
    <w:rPr>
      <w:rFonts w:ascii="Arial" w:hAnsi="Arial"/>
    </w:rPr>
  </w:style>
  <w:style w:type="paragraph" w:styleId="Header">
    <w:name w:val="header"/>
    <w:basedOn w:val="Normal"/>
    <w:link w:val="HeaderChar"/>
    <w:rsid w:val="00820DD4"/>
    <w:pPr>
      <w:tabs>
        <w:tab w:val="center" w:pos="4320"/>
        <w:tab w:val="right" w:pos="8640"/>
      </w:tabs>
    </w:pPr>
    <w:rPr>
      <w:rFonts w:ascii="Arial" w:hAnsi="Arial"/>
      <w:sz w:val="24"/>
    </w:rPr>
  </w:style>
  <w:style w:type="paragraph" w:styleId="DocumentMap">
    <w:name w:val="Document Map"/>
    <w:basedOn w:val="Normal"/>
    <w:semiHidden/>
    <w:rsid w:val="00820DD4"/>
    <w:pPr>
      <w:shd w:val="clear" w:color="auto" w:fill="000080"/>
    </w:pPr>
    <w:rPr>
      <w:rFonts w:ascii="Tahoma" w:hAnsi="Tahoma"/>
    </w:rPr>
  </w:style>
  <w:style w:type="paragraph" w:styleId="BodyText3">
    <w:name w:val="Body Text 3"/>
    <w:basedOn w:val="Normal"/>
    <w:rsid w:val="00820DD4"/>
    <w:rPr>
      <w:b/>
      <w:sz w:val="22"/>
    </w:rPr>
  </w:style>
  <w:style w:type="character" w:styleId="Hyperlink">
    <w:name w:val="Hyperlink"/>
    <w:uiPriority w:val="99"/>
    <w:rsid w:val="00820DD4"/>
    <w:rPr>
      <w:color w:val="0000FF"/>
      <w:u w:val="single"/>
    </w:rPr>
  </w:style>
  <w:style w:type="character" w:customStyle="1" w:styleId="FooterChar">
    <w:name w:val="Footer Char"/>
    <w:basedOn w:val="DefaultParagraphFont"/>
    <w:link w:val="Footer"/>
    <w:uiPriority w:val="99"/>
    <w:rsid w:val="00197727"/>
  </w:style>
  <w:style w:type="paragraph" w:styleId="BalloonText">
    <w:name w:val="Balloon Text"/>
    <w:basedOn w:val="Normal"/>
    <w:link w:val="BalloonTextChar"/>
    <w:uiPriority w:val="99"/>
    <w:semiHidden/>
    <w:unhideWhenUsed/>
    <w:rsid w:val="00197727"/>
    <w:rPr>
      <w:rFonts w:ascii="Tahoma" w:hAnsi="Tahoma"/>
      <w:sz w:val="16"/>
      <w:szCs w:val="16"/>
    </w:rPr>
  </w:style>
  <w:style w:type="character" w:customStyle="1" w:styleId="BalloonTextChar">
    <w:name w:val="Balloon Text Char"/>
    <w:link w:val="BalloonText"/>
    <w:uiPriority w:val="99"/>
    <w:semiHidden/>
    <w:rsid w:val="00197727"/>
    <w:rPr>
      <w:rFonts w:ascii="Tahoma" w:hAnsi="Tahoma" w:cs="Tahoma"/>
      <w:sz w:val="16"/>
      <w:szCs w:val="16"/>
    </w:rPr>
  </w:style>
  <w:style w:type="paragraph" w:styleId="Revision">
    <w:name w:val="Revision"/>
    <w:hidden/>
    <w:uiPriority w:val="99"/>
    <w:semiHidden/>
    <w:rsid w:val="0039554C"/>
  </w:style>
  <w:style w:type="character" w:customStyle="1" w:styleId="BodyTextChar">
    <w:name w:val="Body Text Char"/>
    <w:link w:val="BodyText"/>
    <w:rsid w:val="00D468DE"/>
    <w:rPr>
      <w:sz w:val="24"/>
    </w:rPr>
  </w:style>
  <w:style w:type="paragraph" w:styleId="ListParagraph">
    <w:name w:val="List Paragraph"/>
    <w:basedOn w:val="Normal"/>
    <w:uiPriority w:val="34"/>
    <w:qFormat/>
    <w:rsid w:val="00B574F9"/>
    <w:pPr>
      <w:ind w:left="720"/>
      <w:contextualSpacing/>
    </w:pPr>
  </w:style>
  <w:style w:type="character" w:styleId="FollowedHyperlink">
    <w:name w:val="FollowedHyperlink"/>
    <w:uiPriority w:val="99"/>
    <w:semiHidden/>
    <w:unhideWhenUsed/>
    <w:rsid w:val="005D7F4B"/>
    <w:rPr>
      <w:color w:val="800080"/>
      <w:u w:val="single"/>
    </w:rPr>
  </w:style>
  <w:style w:type="paragraph" w:customStyle="1" w:styleId="Default">
    <w:name w:val="Default"/>
    <w:rsid w:val="00CC4999"/>
    <w:pPr>
      <w:autoSpaceDE w:val="0"/>
      <w:autoSpaceDN w:val="0"/>
      <w:adjustRightInd w:val="0"/>
    </w:pPr>
    <w:rPr>
      <w:color w:val="000000"/>
      <w:sz w:val="24"/>
      <w:szCs w:val="24"/>
    </w:rPr>
  </w:style>
  <w:style w:type="table" w:styleId="TableGrid">
    <w:name w:val="Table Grid"/>
    <w:basedOn w:val="TableNormal"/>
    <w:uiPriority w:val="39"/>
    <w:rsid w:val="000659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A061D"/>
    <w:rPr>
      <w:sz w:val="16"/>
      <w:szCs w:val="16"/>
    </w:rPr>
  </w:style>
  <w:style w:type="paragraph" w:styleId="CommentText">
    <w:name w:val="annotation text"/>
    <w:basedOn w:val="Normal"/>
    <w:link w:val="CommentTextChar"/>
    <w:uiPriority w:val="99"/>
    <w:unhideWhenUsed/>
    <w:rsid w:val="000A061D"/>
  </w:style>
  <w:style w:type="character" w:customStyle="1" w:styleId="CommentTextChar">
    <w:name w:val="Comment Text Char"/>
    <w:basedOn w:val="DefaultParagraphFont"/>
    <w:link w:val="CommentText"/>
    <w:uiPriority w:val="99"/>
    <w:rsid w:val="000A061D"/>
  </w:style>
  <w:style w:type="paragraph" w:styleId="CommentSubject">
    <w:name w:val="annotation subject"/>
    <w:basedOn w:val="CommentText"/>
    <w:next w:val="CommentText"/>
    <w:link w:val="CommentSubjectChar"/>
    <w:uiPriority w:val="99"/>
    <w:semiHidden/>
    <w:unhideWhenUsed/>
    <w:rsid w:val="000A061D"/>
    <w:rPr>
      <w:b/>
      <w:bCs/>
    </w:rPr>
  </w:style>
  <w:style w:type="character" w:customStyle="1" w:styleId="CommentSubjectChar">
    <w:name w:val="Comment Subject Char"/>
    <w:basedOn w:val="CommentTextChar"/>
    <w:link w:val="CommentSubject"/>
    <w:uiPriority w:val="99"/>
    <w:semiHidden/>
    <w:rsid w:val="000A061D"/>
    <w:rPr>
      <w:b/>
      <w:bCs/>
    </w:rPr>
  </w:style>
  <w:style w:type="table" w:customStyle="1" w:styleId="TableGrid1">
    <w:name w:val="Table Grid1"/>
    <w:basedOn w:val="TableNormal"/>
    <w:next w:val="TableGrid"/>
    <w:uiPriority w:val="39"/>
    <w:rsid w:val="0057665F"/>
    <w:rPr>
      <w:rFonts w:eastAsia="Calibr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2Char">
    <w:name w:val="Body Text Indent 2 Char"/>
    <w:basedOn w:val="DefaultParagraphFont"/>
    <w:link w:val="BodyTextIndent2"/>
    <w:rsid w:val="00A51F67"/>
    <w:rPr>
      <w:sz w:val="24"/>
    </w:rPr>
  </w:style>
  <w:style w:type="table" w:customStyle="1" w:styleId="TableGrid0">
    <w:name w:val="TableGrid"/>
    <w:rsid w:val="00D0550B"/>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HTMLPreformatted">
    <w:name w:val="HTML Preformatted"/>
    <w:basedOn w:val="Normal"/>
    <w:link w:val="HTMLPreformattedChar"/>
    <w:uiPriority w:val="99"/>
    <w:rsid w:val="000A19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0A1926"/>
    <w:rPr>
      <w:rFonts w:ascii="Courier New" w:hAnsi="Courier New" w:cs="Courier New"/>
    </w:rPr>
  </w:style>
  <w:style w:type="character" w:styleId="UnresolvedMention">
    <w:name w:val="Unresolved Mention"/>
    <w:basedOn w:val="DefaultParagraphFont"/>
    <w:uiPriority w:val="99"/>
    <w:semiHidden/>
    <w:unhideWhenUsed/>
    <w:rsid w:val="00C267B6"/>
    <w:rPr>
      <w:color w:val="605E5C"/>
      <w:shd w:val="clear" w:color="auto" w:fill="E1DFDD"/>
    </w:rPr>
  </w:style>
  <w:style w:type="character" w:customStyle="1" w:styleId="cf01">
    <w:name w:val="cf01"/>
    <w:basedOn w:val="DefaultParagraphFont"/>
    <w:rsid w:val="00E345FF"/>
    <w:rPr>
      <w:rFonts w:ascii="Segoe UI" w:hAnsi="Segoe UI" w:cs="Segoe UI" w:hint="default"/>
      <w:sz w:val="18"/>
      <w:szCs w:val="18"/>
    </w:rPr>
  </w:style>
  <w:style w:type="character" w:customStyle="1" w:styleId="Heading1Char">
    <w:name w:val="Heading 1 Char"/>
    <w:basedOn w:val="DefaultParagraphFont"/>
    <w:link w:val="Heading1"/>
    <w:rsid w:val="00903D01"/>
    <w:rPr>
      <w:sz w:val="24"/>
    </w:rPr>
  </w:style>
  <w:style w:type="character" w:styleId="Emphasis">
    <w:name w:val="Emphasis"/>
    <w:basedOn w:val="DefaultParagraphFont"/>
    <w:uiPriority w:val="20"/>
    <w:qFormat/>
    <w:rsid w:val="00903D01"/>
    <w:rPr>
      <w:rFonts w:ascii="Times New Roman" w:hAnsi="Times New Roman"/>
      <w:b w:val="0"/>
      <w:i w:val="0"/>
      <w:iCs/>
      <w:sz w:val="24"/>
    </w:rPr>
  </w:style>
  <w:style w:type="character" w:customStyle="1" w:styleId="HeaderChar">
    <w:name w:val="Header Char"/>
    <w:basedOn w:val="DefaultParagraphFont"/>
    <w:link w:val="Header"/>
    <w:rsid w:val="00F00610"/>
    <w:rPr>
      <w:rFonts w:ascii="Arial" w:hAnsi="Arial"/>
      <w:sz w:val="24"/>
    </w:rPr>
  </w:style>
  <w:style w:type="character" w:customStyle="1" w:styleId="Heading2Char">
    <w:name w:val="Heading 2 Char"/>
    <w:basedOn w:val="DefaultParagraphFont"/>
    <w:link w:val="Heading2"/>
    <w:rsid w:val="00C96DA6"/>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294819">
      <w:bodyDiv w:val="1"/>
      <w:marLeft w:val="0"/>
      <w:marRight w:val="0"/>
      <w:marTop w:val="0"/>
      <w:marBottom w:val="0"/>
      <w:divBdr>
        <w:top w:val="none" w:sz="0" w:space="0" w:color="auto"/>
        <w:left w:val="none" w:sz="0" w:space="0" w:color="auto"/>
        <w:bottom w:val="none" w:sz="0" w:space="0" w:color="auto"/>
        <w:right w:val="none" w:sz="0" w:space="0" w:color="auto"/>
      </w:divBdr>
    </w:div>
    <w:div w:id="333925408">
      <w:bodyDiv w:val="1"/>
      <w:marLeft w:val="0"/>
      <w:marRight w:val="0"/>
      <w:marTop w:val="0"/>
      <w:marBottom w:val="0"/>
      <w:divBdr>
        <w:top w:val="none" w:sz="0" w:space="0" w:color="auto"/>
        <w:left w:val="none" w:sz="0" w:space="0" w:color="auto"/>
        <w:bottom w:val="none" w:sz="0" w:space="0" w:color="auto"/>
        <w:right w:val="none" w:sz="0" w:space="0" w:color="auto"/>
      </w:divBdr>
    </w:div>
    <w:div w:id="369115963">
      <w:bodyDiv w:val="1"/>
      <w:marLeft w:val="0"/>
      <w:marRight w:val="0"/>
      <w:marTop w:val="0"/>
      <w:marBottom w:val="0"/>
      <w:divBdr>
        <w:top w:val="none" w:sz="0" w:space="0" w:color="auto"/>
        <w:left w:val="none" w:sz="0" w:space="0" w:color="auto"/>
        <w:bottom w:val="none" w:sz="0" w:space="0" w:color="auto"/>
        <w:right w:val="none" w:sz="0" w:space="0" w:color="auto"/>
      </w:divBdr>
    </w:div>
    <w:div w:id="771970055">
      <w:bodyDiv w:val="1"/>
      <w:marLeft w:val="0"/>
      <w:marRight w:val="0"/>
      <w:marTop w:val="0"/>
      <w:marBottom w:val="0"/>
      <w:divBdr>
        <w:top w:val="none" w:sz="0" w:space="0" w:color="auto"/>
        <w:left w:val="none" w:sz="0" w:space="0" w:color="auto"/>
        <w:bottom w:val="none" w:sz="0" w:space="0" w:color="auto"/>
        <w:right w:val="none" w:sz="0" w:space="0" w:color="auto"/>
      </w:divBdr>
    </w:div>
    <w:div w:id="957905686">
      <w:bodyDiv w:val="1"/>
      <w:marLeft w:val="0"/>
      <w:marRight w:val="0"/>
      <w:marTop w:val="0"/>
      <w:marBottom w:val="0"/>
      <w:divBdr>
        <w:top w:val="none" w:sz="0" w:space="0" w:color="auto"/>
        <w:left w:val="none" w:sz="0" w:space="0" w:color="auto"/>
        <w:bottom w:val="none" w:sz="0" w:space="0" w:color="auto"/>
        <w:right w:val="none" w:sz="0" w:space="0" w:color="auto"/>
      </w:divBdr>
    </w:div>
    <w:div w:id="1154447750">
      <w:bodyDiv w:val="1"/>
      <w:marLeft w:val="0"/>
      <w:marRight w:val="0"/>
      <w:marTop w:val="0"/>
      <w:marBottom w:val="0"/>
      <w:divBdr>
        <w:top w:val="none" w:sz="0" w:space="0" w:color="auto"/>
        <w:left w:val="none" w:sz="0" w:space="0" w:color="auto"/>
        <w:bottom w:val="none" w:sz="0" w:space="0" w:color="auto"/>
        <w:right w:val="none" w:sz="0" w:space="0" w:color="auto"/>
      </w:divBdr>
    </w:div>
    <w:div w:id="1352605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reasurer.ca.gov/caeatfa/index.asp" TargetMode="External"/><Relationship Id="rId13" Type="http://schemas.openxmlformats.org/officeDocument/2006/relationships/hyperlink" Target="https://www.treasurer.ca.gov/ctfa/index.asp" TargetMode="External"/><Relationship Id="rId18" Type="http://schemas.openxmlformats.org/officeDocument/2006/relationships/hyperlink" Target="mailto:gpalmertree@treasurer.ca.gov" TargetMode="External"/><Relationship Id="rId26" Type="http://schemas.openxmlformats.org/officeDocument/2006/relationships/image" Target="media/image2.png"/><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treasurer.ca.gov/csfa/index.asp" TargetMode="External"/><Relationship Id="rId17" Type="http://schemas.openxmlformats.org/officeDocument/2006/relationships/hyperlink" Target="mailto:InvestorRelations@treasurer.ca.gov" TargetMode="External"/><Relationship Id="rId25" Type="http://schemas.openxmlformats.org/officeDocument/2006/relationships/hyperlink" Target="https://home.treasury.gov/policy-issues/financial-sanctions/sanctions-programs-and-country-information/ukraine-russia-related-sanctions" TargetMode="External"/><Relationship Id="rId2" Type="http://schemas.openxmlformats.org/officeDocument/2006/relationships/numbering" Target="numbering.xml"/><Relationship Id="rId16" Type="http://schemas.openxmlformats.org/officeDocument/2006/relationships/hyperlink" Target="https://www.dgs.ca.gov/PD/Services/Page-Content/Procurement-Division-Services-List-Folder/Certify-or-Re-apply-as-Small-Business-Disabled-Veteran-Business-Enterprise" TargetMode="External"/><Relationship Id="rId20" Type="http://schemas.openxmlformats.org/officeDocument/2006/relationships/footer" Target="footer2.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reasurer.ca.gov/cpcfa/index.asp" TargetMode="External"/><Relationship Id="rId24" Type="http://schemas.openxmlformats.org/officeDocument/2006/relationships/hyperlink" Target="https://www.gov.ca.gov/wp-content/uploads/2022/03/3.4.22-Russia-Ukraine-Executive-Order.pdf" TargetMode="External"/><Relationship Id="rId5" Type="http://schemas.openxmlformats.org/officeDocument/2006/relationships/webSettings" Target="webSettings.xml"/><Relationship Id="rId15" Type="http://schemas.openxmlformats.org/officeDocument/2006/relationships/hyperlink" Target="https://www.cdtfa.ca.gov/taxes-and-fees/top500.htm" TargetMode="External"/><Relationship Id="rId23" Type="http://schemas.openxmlformats.org/officeDocument/2006/relationships/image" Target="media/image1.png"/><Relationship Id="rId28" Type="http://schemas.openxmlformats.org/officeDocument/2006/relationships/image" Target="media/image4.png"/><Relationship Id="rId10" Type="http://schemas.openxmlformats.org/officeDocument/2006/relationships/hyperlink" Target="http://www.treasurer.ca.gov/chffa/index.asp" TargetMode="External"/><Relationship Id="rId19" Type="http://schemas.openxmlformats.org/officeDocument/2006/relationships/footer" Target="footer1.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reasurer.ca.gov/cefa/index.asp" TargetMode="External"/><Relationship Id="rId14" Type="http://schemas.openxmlformats.org/officeDocument/2006/relationships/hyperlink" Target="https://www.ftb.ca.gov/about-ftb/newsroom/top-500-past-due-balances/index.html" TargetMode="External"/><Relationship Id="rId22" Type="http://schemas.openxmlformats.org/officeDocument/2006/relationships/footer" Target="footer4.xml"/><Relationship Id="rId27" Type="http://schemas.openxmlformats.org/officeDocument/2006/relationships/image" Target="media/image3.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27AE7F-1661-4233-98FE-09281699E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26</Pages>
  <Words>7671</Words>
  <Characters>43726</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Request for Financial Advisory Statements of Qualifications</vt:lpstr>
    </vt:vector>
  </TitlesOfParts>
  <Company>California State Treasurer</Company>
  <LinksUpToDate>false</LinksUpToDate>
  <CharactersWithSpaces>51295</CharactersWithSpaces>
  <SharedDoc>false</SharedDoc>
  <HLinks>
    <vt:vector size="24" baseType="variant">
      <vt:variant>
        <vt:i4>5701679</vt:i4>
      </vt:variant>
      <vt:variant>
        <vt:i4>9</vt:i4>
      </vt:variant>
      <vt:variant>
        <vt:i4>0</vt:i4>
      </vt:variant>
      <vt:variant>
        <vt:i4>5</vt:i4>
      </vt:variant>
      <vt:variant>
        <vt:lpwstr>mailto:InvestorRelations@treasurer.ca.gov</vt:lpwstr>
      </vt:variant>
      <vt:variant>
        <vt:lpwstr/>
      </vt:variant>
      <vt:variant>
        <vt:i4>5570589</vt:i4>
      </vt:variant>
      <vt:variant>
        <vt:i4>6</vt:i4>
      </vt:variant>
      <vt:variant>
        <vt:i4>0</vt:i4>
      </vt:variant>
      <vt:variant>
        <vt:i4>5</vt:i4>
      </vt:variant>
      <vt:variant>
        <vt:lpwstr>http://www.msrb.org/Rules-and-Interpretations/MSRB-Registration.aspx</vt:lpwstr>
      </vt:variant>
      <vt:variant>
        <vt:lpwstr/>
      </vt:variant>
      <vt:variant>
        <vt:i4>2686992</vt:i4>
      </vt:variant>
      <vt:variant>
        <vt:i4>3</vt:i4>
      </vt:variant>
      <vt:variant>
        <vt:i4>0</vt:i4>
      </vt:variant>
      <vt:variant>
        <vt:i4>5</vt:i4>
      </vt:variant>
      <vt:variant>
        <vt:lpwstr>http://www.sec.gov/info/municipal/form_ma-t.htm</vt:lpwstr>
      </vt:variant>
      <vt:variant>
        <vt:lpwstr/>
      </vt:variant>
      <vt:variant>
        <vt:i4>1966185</vt:i4>
      </vt:variant>
      <vt:variant>
        <vt:i4>0</vt:i4>
      </vt:variant>
      <vt:variant>
        <vt:i4>0</vt:i4>
      </vt:variant>
      <vt:variant>
        <vt:i4>5</vt:i4>
      </vt:variant>
      <vt:variant>
        <vt:lpwstr>mailto:dbrown@treasurer.ca.gov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Financial Advisory Statements of Qualifications</dc:title>
  <dc:subject>Request for Financial Advisory Statements of Qualifications</dc:subject>
  <dc:creator>State Treasurer's Office</dc:creator>
  <cp:keywords>request,financial advisory statements</cp:keywords>
  <cp:lastModifiedBy>Peckham, Chelsey</cp:lastModifiedBy>
  <cp:revision>13</cp:revision>
  <cp:lastPrinted>2025-02-26T21:56:00Z</cp:lastPrinted>
  <dcterms:created xsi:type="dcterms:W3CDTF">2025-03-28T16:43:00Z</dcterms:created>
  <dcterms:modified xsi:type="dcterms:W3CDTF">2025-03-28T19:49:00Z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6bc13f-37fb-424e-b953-b4dd215cda73_Enabled">
    <vt:lpwstr>true</vt:lpwstr>
  </property>
  <property fmtid="{D5CDD505-2E9C-101B-9397-08002B2CF9AE}" pid="3" name="MSIP_Label_c66bc13f-37fb-424e-b953-b4dd215cda73_SetDate">
    <vt:lpwstr>2025-03-28T16:43:17Z</vt:lpwstr>
  </property>
  <property fmtid="{D5CDD505-2E9C-101B-9397-08002B2CF9AE}" pid="4" name="MSIP_Label_c66bc13f-37fb-424e-b953-b4dd215cda73_Method">
    <vt:lpwstr>Standard</vt:lpwstr>
  </property>
  <property fmtid="{D5CDD505-2E9C-101B-9397-08002B2CF9AE}" pid="5" name="MSIP_Label_c66bc13f-37fb-424e-b953-b4dd215cda73_Name">
    <vt:lpwstr>General-Unrestricted</vt:lpwstr>
  </property>
  <property fmtid="{D5CDD505-2E9C-101B-9397-08002B2CF9AE}" pid="6" name="MSIP_Label_c66bc13f-37fb-424e-b953-b4dd215cda73_SiteId">
    <vt:lpwstr>3bee5c8a-6cb4-4c10-a77b-cd2eaeb7534e</vt:lpwstr>
  </property>
  <property fmtid="{D5CDD505-2E9C-101B-9397-08002B2CF9AE}" pid="7" name="MSIP_Label_c66bc13f-37fb-424e-b953-b4dd215cda73_ActionId">
    <vt:lpwstr>cbc5b437-eb59-47d1-8632-21ff3cec9bc2</vt:lpwstr>
  </property>
  <property fmtid="{D5CDD505-2E9C-101B-9397-08002B2CF9AE}" pid="8" name="MSIP_Label_c66bc13f-37fb-424e-b953-b4dd215cda73_ContentBits">
    <vt:lpwstr>0</vt:lpwstr>
  </property>
  <property fmtid="{D5CDD505-2E9C-101B-9397-08002B2CF9AE}" pid="9" name="MSIP_Label_c66bc13f-37fb-424e-b953-b4dd215cda73_Tag">
    <vt:lpwstr>10, 3, 0, 1</vt:lpwstr>
  </property>
</Properties>
</file>